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77281" w14:textId="77777777" w:rsidR="00D66F1F" w:rsidRDefault="00D66F1F" w:rsidP="00D15B6C">
      <w:pPr>
        <w:widowControl w:val="0"/>
        <w:autoSpaceDE w:val="0"/>
        <w:autoSpaceDN w:val="0"/>
        <w:adjustRightInd w:val="0"/>
        <w:rPr>
          <w:rFonts w:ascii="Arial" w:hAnsi="Arial" w:cs="Arial"/>
          <w:bCs/>
        </w:rPr>
      </w:pPr>
    </w:p>
    <w:p w14:paraId="7A6A3223" w14:textId="64B885F2" w:rsidR="004718E4" w:rsidRPr="00C91C04" w:rsidRDefault="00C52C15" w:rsidP="00D15B6C">
      <w:pPr>
        <w:widowControl w:val="0"/>
        <w:autoSpaceDE w:val="0"/>
        <w:autoSpaceDN w:val="0"/>
        <w:adjustRightInd w:val="0"/>
        <w:rPr>
          <w:rFonts w:ascii="Arial" w:hAnsi="Arial" w:cs="Arial"/>
          <w:b/>
          <w:bCs/>
          <w:u w:val="single"/>
        </w:rPr>
      </w:pPr>
      <w:r>
        <w:rPr>
          <w:rFonts w:ascii="Arial" w:hAnsi="Arial" w:cs="Arial"/>
          <w:bCs/>
        </w:rPr>
        <w:tab/>
      </w:r>
      <w:r w:rsidR="00D15B6C">
        <w:rPr>
          <w:rFonts w:ascii="Arial" w:hAnsi="Arial" w:cs="Arial"/>
          <w:bCs/>
        </w:rPr>
        <w:tab/>
      </w:r>
      <w:r w:rsidR="00D15B6C">
        <w:rPr>
          <w:rFonts w:ascii="Arial" w:hAnsi="Arial" w:cs="Arial"/>
          <w:bCs/>
        </w:rPr>
        <w:tab/>
      </w:r>
      <w:r w:rsidR="00D15B6C">
        <w:rPr>
          <w:rFonts w:ascii="Arial" w:hAnsi="Arial" w:cs="Arial"/>
          <w:bCs/>
        </w:rPr>
        <w:tab/>
      </w:r>
      <w:r w:rsidR="00D15B6C">
        <w:rPr>
          <w:rFonts w:ascii="Arial" w:hAnsi="Arial" w:cs="Arial"/>
          <w:bCs/>
        </w:rPr>
        <w:tab/>
      </w:r>
      <w:r w:rsidR="004718E4" w:rsidRPr="00C91C04">
        <w:rPr>
          <w:rFonts w:ascii="Arial" w:hAnsi="Arial" w:cs="Arial"/>
          <w:b/>
          <w:bCs/>
          <w:u w:val="single"/>
        </w:rPr>
        <w:t>Meopham Parish Council</w:t>
      </w:r>
    </w:p>
    <w:p w14:paraId="57125F7A" w14:textId="77777777" w:rsidR="009F57F7" w:rsidRPr="00C91C04" w:rsidRDefault="00AC509C" w:rsidP="004243FD">
      <w:pPr>
        <w:widowControl w:val="0"/>
        <w:autoSpaceDE w:val="0"/>
        <w:autoSpaceDN w:val="0"/>
        <w:adjustRightInd w:val="0"/>
        <w:jc w:val="center"/>
        <w:rPr>
          <w:rFonts w:ascii="Arial" w:hAnsi="Arial" w:cs="Arial"/>
          <w:b/>
          <w:bCs/>
          <w:u w:val="single"/>
        </w:rPr>
      </w:pPr>
      <w:r>
        <w:rPr>
          <w:rFonts w:ascii="Arial" w:hAnsi="Arial" w:cs="Arial"/>
          <w:b/>
          <w:bCs/>
          <w:u w:val="single"/>
        </w:rPr>
        <w:t>Minutes of</w:t>
      </w:r>
      <w:r w:rsidR="004718E4" w:rsidRPr="00C91C04">
        <w:rPr>
          <w:rFonts w:ascii="Arial" w:hAnsi="Arial" w:cs="Arial"/>
          <w:b/>
          <w:bCs/>
          <w:u w:val="single"/>
        </w:rPr>
        <w:t xml:space="preserve"> </w:t>
      </w:r>
      <w:r w:rsidR="00E131C7">
        <w:rPr>
          <w:rFonts w:ascii="Arial" w:hAnsi="Arial" w:cs="Arial"/>
          <w:b/>
          <w:bCs/>
          <w:u w:val="single"/>
        </w:rPr>
        <w:t>the</w:t>
      </w:r>
      <w:r w:rsidR="00A40328" w:rsidRPr="003458C7">
        <w:rPr>
          <w:rFonts w:ascii="Arial" w:hAnsi="Arial" w:cs="Arial"/>
          <w:b/>
          <w:bCs/>
          <w:color w:val="FF0000"/>
          <w:u w:val="single"/>
        </w:rPr>
        <w:t xml:space="preserve"> </w:t>
      </w:r>
      <w:r>
        <w:rPr>
          <w:rFonts w:ascii="Arial" w:hAnsi="Arial" w:cs="Arial"/>
          <w:b/>
          <w:bCs/>
          <w:u w:val="single"/>
        </w:rPr>
        <w:t>Planning</w:t>
      </w:r>
      <w:r w:rsidR="004718E4" w:rsidRPr="00C91C04">
        <w:rPr>
          <w:rFonts w:ascii="Arial" w:hAnsi="Arial" w:cs="Arial"/>
          <w:b/>
          <w:bCs/>
          <w:u w:val="single"/>
        </w:rPr>
        <w:t xml:space="preserve"> Committee</w:t>
      </w:r>
      <w:r w:rsidR="003458C7">
        <w:rPr>
          <w:rFonts w:ascii="Arial" w:hAnsi="Arial" w:cs="Arial"/>
          <w:b/>
          <w:bCs/>
          <w:u w:val="single"/>
        </w:rPr>
        <w:t xml:space="preserve"> </w:t>
      </w:r>
      <w:r w:rsidR="003458C7" w:rsidRPr="00E131C7">
        <w:rPr>
          <w:rFonts w:ascii="Arial" w:hAnsi="Arial" w:cs="Arial"/>
          <w:b/>
          <w:bCs/>
          <w:u w:val="single"/>
        </w:rPr>
        <w:t>meeting</w:t>
      </w:r>
    </w:p>
    <w:p w14:paraId="76E5A169" w14:textId="4E1DB459" w:rsidR="009F57F7" w:rsidRPr="00C91C04" w:rsidRDefault="004718E4" w:rsidP="004243FD">
      <w:pPr>
        <w:widowControl w:val="0"/>
        <w:autoSpaceDE w:val="0"/>
        <w:autoSpaceDN w:val="0"/>
        <w:adjustRightInd w:val="0"/>
        <w:jc w:val="center"/>
        <w:rPr>
          <w:rFonts w:ascii="Arial" w:hAnsi="Arial" w:cs="Arial"/>
          <w:b/>
          <w:bCs/>
          <w:u w:val="single"/>
        </w:rPr>
      </w:pPr>
      <w:r w:rsidRPr="00C91C04">
        <w:rPr>
          <w:rFonts w:ascii="Arial" w:hAnsi="Arial" w:cs="Arial"/>
          <w:b/>
          <w:bCs/>
          <w:u w:val="single"/>
        </w:rPr>
        <w:t>held on</w:t>
      </w:r>
      <w:r w:rsidR="009F57F7" w:rsidRPr="00C91C04">
        <w:rPr>
          <w:rFonts w:ascii="Arial" w:hAnsi="Arial" w:cs="Arial"/>
          <w:b/>
          <w:bCs/>
          <w:u w:val="single"/>
        </w:rPr>
        <w:t xml:space="preserve"> </w:t>
      </w:r>
      <w:r w:rsidR="0006227B">
        <w:rPr>
          <w:rFonts w:ascii="Arial" w:hAnsi="Arial" w:cs="Arial"/>
          <w:b/>
          <w:bCs/>
          <w:u w:val="single"/>
        </w:rPr>
        <w:t xml:space="preserve">Tuesday </w:t>
      </w:r>
      <w:r w:rsidR="0047601A">
        <w:rPr>
          <w:rFonts w:ascii="Arial" w:hAnsi="Arial" w:cs="Arial"/>
          <w:b/>
          <w:bCs/>
          <w:u w:val="single"/>
        </w:rPr>
        <w:t>17</w:t>
      </w:r>
      <w:r w:rsidR="0047601A" w:rsidRPr="0047601A">
        <w:rPr>
          <w:rFonts w:ascii="Arial" w:hAnsi="Arial" w:cs="Arial"/>
          <w:b/>
          <w:bCs/>
          <w:u w:val="single"/>
          <w:vertAlign w:val="superscript"/>
        </w:rPr>
        <w:t>th</w:t>
      </w:r>
      <w:r w:rsidR="0047601A">
        <w:rPr>
          <w:rFonts w:ascii="Arial" w:hAnsi="Arial" w:cs="Arial"/>
          <w:b/>
          <w:bCs/>
          <w:u w:val="single"/>
        </w:rPr>
        <w:t xml:space="preserve"> April</w:t>
      </w:r>
      <w:r w:rsidR="003844BF">
        <w:rPr>
          <w:rFonts w:ascii="Arial" w:hAnsi="Arial" w:cs="Arial"/>
          <w:b/>
          <w:bCs/>
          <w:u w:val="single"/>
        </w:rPr>
        <w:t xml:space="preserve"> </w:t>
      </w:r>
      <w:r w:rsidR="00D24B4C">
        <w:rPr>
          <w:rFonts w:ascii="Arial" w:hAnsi="Arial" w:cs="Arial"/>
          <w:b/>
          <w:bCs/>
          <w:u w:val="single"/>
        </w:rPr>
        <w:t>2018</w:t>
      </w:r>
      <w:r w:rsidR="007025C8">
        <w:rPr>
          <w:rFonts w:ascii="Arial" w:hAnsi="Arial" w:cs="Arial"/>
          <w:b/>
          <w:bCs/>
          <w:u w:val="single"/>
        </w:rPr>
        <w:t xml:space="preserve"> </w:t>
      </w:r>
      <w:r w:rsidR="0006227B">
        <w:rPr>
          <w:rFonts w:ascii="Arial" w:hAnsi="Arial" w:cs="Arial"/>
          <w:b/>
          <w:bCs/>
          <w:u w:val="single"/>
        </w:rPr>
        <w:t>at 7.30pm</w:t>
      </w:r>
    </w:p>
    <w:p w14:paraId="626E2E08" w14:textId="77777777" w:rsidR="004718E4" w:rsidRPr="00C91C04" w:rsidRDefault="004718E4" w:rsidP="004243FD">
      <w:pPr>
        <w:widowControl w:val="0"/>
        <w:autoSpaceDE w:val="0"/>
        <w:autoSpaceDN w:val="0"/>
        <w:adjustRightInd w:val="0"/>
        <w:jc w:val="center"/>
        <w:rPr>
          <w:rFonts w:ascii="Arial" w:hAnsi="Arial" w:cs="Arial"/>
          <w:b/>
          <w:bCs/>
          <w:u w:val="single"/>
        </w:rPr>
      </w:pPr>
      <w:r w:rsidRPr="00C91C04">
        <w:rPr>
          <w:rFonts w:ascii="Arial" w:hAnsi="Arial" w:cs="Arial"/>
          <w:b/>
          <w:bCs/>
          <w:u w:val="single"/>
        </w:rPr>
        <w:t>in the Windmill, Meopham Green</w:t>
      </w:r>
    </w:p>
    <w:p w14:paraId="37E8D088" w14:textId="77777777" w:rsidR="00A40328" w:rsidRDefault="00A40328" w:rsidP="004243FD">
      <w:pPr>
        <w:widowControl w:val="0"/>
        <w:autoSpaceDE w:val="0"/>
        <w:autoSpaceDN w:val="0"/>
        <w:adjustRightInd w:val="0"/>
        <w:jc w:val="center"/>
        <w:rPr>
          <w:rFonts w:ascii="Arial" w:hAnsi="Arial" w:cs="Arial"/>
          <w:b/>
          <w:bCs/>
        </w:rPr>
      </w:pPr>
    </w:p>
    <w:p w14:paraId="7994D342" w14:textId="77777777" w:rsidR="009A301C" w:rsidRDefault="009A301C" w:rsidP="004243FD">
      <w:pPr>
        <w:widowControl w:val="0"/>
        <w:autoSpaceDE w:val="0"/>
        <w:autoSpaceDN w:val="0"/>
        <w:adjustRightInd w:val="0"/>
        <w:jc w:val="center"/>
        <w:rPr>
          <w:rFonts w:ascii="Arial" w:hAnsi="Arial" w:cs="Arial"/>
          <w:b/>
          <w:bCs/>
        </w:rPr>
      </w:pPr>
    </w:p>
    <w:p w14:paraId="6D09396F" w14:textId="77777777" w:rsidR="00304EA4" w:rsidRDefault="00304EA4" w:rsidP="004243FD">
      <w:pPr>
        <w:widowControl w:val="0"/>
        <w:autoSpaceDE w:val="0"/>
        <w:autoSpaceDN w:val="0"/>
        <w:adjustRightInd w:val="0"/>
        <w:jc w:val="center"/>
        <w:rPr>
          <w:rFonts w:ascii="Arial" w:hAnsi="Arial" w:cs="Arial"/>
          <w:b/>
          <w:bCs/>
        </w:rPr>
      </w:pPr>
    </w:p>
    <w:p w14:paraId="15ED398F" w14:textId="77777777" w:rsidR="00304EA4" w:rsidRPr="00C91C04" w:rsidRDefault="00304EA4" w:rsidP="004243FD">
      <w:pPr>
        <w:widowControl w:val="0"/>
        <w:autoSpaceDE w:val="0"/>
        <w:autoSpaceDN w:val="0"/>
        <w:adjustRightInd w:val="0"/>
        <w:jc w:val="center"/>
        <w:rPr>
          <w:rFonts w:ascii="Arial" w:hAnsi="Arial" w:cs="Arial"/>
          <w:b/>
          <w:bCs/>
        </w:rPr>
      </w:pPr>
    </w:p>
    <w:p w14:paraId="5D7993B8" w14:textId="493EEC08" w:rsidR="004718E4" w:rsidRPr="00C91C04" w:rsidRDefault="00C91C04" w:rsidP="00E02C67">
      <w:pPr>
        <w:widowControl w:val="0"/>
        <w:tabs>
          <w:tab w:val="left" w:pos="3261"/>
        </w:tabs>
        <w:autoSpaceDE w:val="0"/>
        <w:autoSpaceDN w:val="0"/>
        <w:adjustRightInd w:val="0"/>
        <w:ind w:left="3686" w:hanging="3686"/>
        <w:jc w:val="both"/>
        <w:rPr>
          <w:rFonts w:ascii="Arial" w:hAnsi="Arial" w:cs="Arial"/>
        </w:rPr>
      </w:pPr>
      <w:r>
        <w:rPr>
          <w:rFonts w:ascii="Arial" w:hAnsi="Arial" w:cs="Arial"/>
          <w:b/>
          <w:bCs/>
        </w:rPr>
        <w:t>Committee Members present</w:t>
      </w:r>
      <w:r w:rsidR="004879C9">
        <w:rPr>
          <w:rFonts w:ascii="Arial" w:hAnsi="Arial" w:cs="Arial"/>
          <w:b/>
          <w:bCs/>
        </w:rPr>
        <w:t>:</w:t>
      </w:r>
      <w:r>
        <w:rPr>
          <w:rFonts w:ascii="Arial" w:hAnsi="Arial" w:cs="Arial"/>
          <w:b/>
          <w:bCs/>
        </w:rPr>
        <w:t xml:space="preserve">    </w:t>
      </w:r>
      <w:r w:rsidR="00150B3D" w:rsidRPr="00C91C04">
        <w:rPr>
          <w:rFonts w:ascii="Arial" w:hAnsi="Arial" w:cs="Arial"/>
          <w:b/>
          <w:bCs/>
        </w:rPr>
        <w:tab/>
      </w:r>
      <w:r w:rsidR="0047601A">
        <w:rPr>
          <w:rFonts w:ascii="Arial" w:hAnsi="Arial" w:cs="Arial"/>
        </w:rPr>
        <w:t xml:space="preserve">Cllrs </w:t>
      </w:r>
      <w:r w:rsidR="003844BF">
        <w:rPr>
          <w:rFonts w:ascii="Arial" w:hAnsi="Arial" w:cs="Arial"/>
        </w:rPr>
        <w:t>Buchanan,</w:t>
      </w:r>
      <w:r w:rsidR="000D0AD3">
        <w:rPr>
          <w:rFonts w:ascii="Arial" w:hAnsi="Arial" w:cs="Arial"/>
        </w:rPr>
        <w:t xml:space="preserve"> </w:t>
      </w:r>
      <w:r w:rsidR="0047601A">
        <w:rPr>
          <w:rFonts w:ascii="Arial" w:hAnsi="Arial" w:cs="Arial"/>
        </w:rPr>
        <w:t xml:space="preserve">Gofton (Chairman), Hasler, </w:t>
      </w:r>
      <w:r w:rsidR="00B81368">
        <w:rPr>
          <w:rFonts w:ascii="Arial" w:hAnsi="Arial" w:cs="Arial"/>
        </w:rPr>
        <w:t>K</w:t>
      </w:r>
      <w:r w:rsidR="0047601A">
        <w:rPr>
          <w:rFonts w:ascii="Arial" w:hAnsi="Arial" w:cs="Arial"/>
        </w:rPr>
        <w:t xml:space="preserve">nott, </w:t>
      </w:r>
      <w:r w:rsidR="0036703F">
        <w:rPr>
          <w:rFonts w:ascii="Arial" w:hAnsi="Arial" w:cs="Arial"/>
        </w:rPr>
        <w:t>and Wade</w:t>
      </w:r>
      <w:r w:rsidR="003D5336">
        <w:rPr>
          <w:rFonts w:ascii="Arial" w:hAnsi="Arial" w:cs="Arial"/>
        </w:rPr>
        <w:t xml:space="preserve"> </w:t>
      </w:r>
    </w:p>
    <w:p w14:paraId="1C24E6B8" w14:textId="77777777" w:rsidR="00232FEF" w:rsidRPr="00C91C04" w:rsidRDefault="00232FEF" w:rsidP="00E02C67">
      <w:pPr>
        <w:widowControl w:val="0"/>
        <w:tabs>
          <w:tab w:val="left" w:pos="3261"/>
        </w:tabs>
        <w:autoSpaceDE w:val="0"/>
        <w:autoSpaceDN w:val="0"/>
        <w:adjustRightInd w:val="0"/>
        <w:ind w:left="3686" w:hanging="3686"/>
        <w:jc w:val="both"/>
        <w:rPr>
          <w:rFonts w:ascii="Arial" w:hAnsi="Arial" w:cs="Arial"/>
        </w:rPr>
      </w:pPr>
    </w:p>
    <w:p w14:paraId="4EB3D166" w14:textId="4533A8AD" w:rsidR="00BA21CD" w:rsidRPr="00C91C04" w:rsidRDefault="00232FEF" w:rsidP="00167DF4">
      <w:pPr>
        <w:widowControl w:val="0"/>
        <w:tabs>
          <w:tab w:val="left" w:pos="3261"/>
        </w:tabs>
        <w:autoSpaceDE w:val="0"/>
        <w:autoSpaceDN w:val="0"/>
        <w:adjustRightInd w:val="0"/>
        <w:ind w:left="3686" w:hanging="3686"/>
        <w:jc w:val="both"/>
        <w:rPr>
          <w:rFonts w:ascii="Arial" w:hAnsi="Arial" w:cs="Arial"/>
        </w:rPr>
      </w:pPr>
      <w:r w:rsidRPr="00C91C04">
        <w:rPr>
          <w:rFonts w:ascii="Arial" w:hAnsi="Arial" w:cs="Arial"/>
          <w:b/>
        </w:rPr>
        <w:t xml:space="preserve">In attendance:       </w:t>
      </w:r>
      <w:r w:rsidR="00433AA3" w:rsidRPr="00C91C04">
        <w:rPr>
          <w:rFonts w:ascii="Arial" w:hAnsi="Arial" w:cs="Arial"/>
          <w:b/>
        </w:rPr>
        <w:tab/>
      </w:r>
      <w:r w:rsidR="00433AA3" w:rsidRPr="00C91C04">
        <w:rPr>
          <w:rFonts w:ascii="Arial" w:hAnsi="Arial" w:cs="Arial"/>
          <w:b/>
        </w:rPr>
        <w:tab/>
      </w:r>
      <w:r w:rsidR="0047601A">
        <w:rPr>
          <w:rFonts w:ascii="Arial" w:hAnsi="Arial" w:cs="Arial"/>
        </w:rPr>
        <w:t>N Jerram (Clerical Assistant</w:t>
      </w:r>
      <w:r w:rsidR="00B81368">
        <w:rPr>
          <w:rFonts w:ascii="Arial" w:hAnsi="Arial" w:cs="Arial"/>
        </w:rPr>
        <w:t>)</w:t>
      </w:r>
      <w:r w:rsidR="0047601A">
        <w:rPr>
          <w:rFonts w:ascii="Arial" w:hAnsi="Arial" w:cs="Arial"/>
        </w:rPr>
        <w:t>, 3 members of public</w:t>
      </w:r>
    </w:p>
    <w:p w14:paraId="63750481" w14:textId="77777777" w:rsidR="00E63559" w:rsidRPr="000B73E8" w:rsidRDefault="008E1F8A" w:rsidP="000B73E8">
      <w:pPr>
        <w:widowControl w:val="0"/>
        <w:tabs>
          <w:tab w:val="left" w:pos="3261"/>
          <w:tab w:val="left" w:pos="3600"/>
          <w:tab w:val="left" w:pos="7020"/>
        </w:tabs>
        <w:autoSpaceDE w:val="0"/>
        <w:autoSpaceDN w:val="0"/>
        <w:adjustRightInd w:val="0"/>
        <w:ind w:left="3686" w:hanging="3686"/>
        <w:jc w:val="both"/>
        <w:rPr>
          <w:rFonts w:ascii="Arial" w:hAnsi="Arial" w:cs="Arial"/>
        </w:rPr>
      </w:pPr>
      <w:r>
        <w:rPr>
          <w:rFonts w:ascii="Arial" w:hAnsi="Arial" w:cs="Arial"/>
        </w:rPr>
        <w:tab/>
      </w:r>
      <w:r>
        <w:rPr>
          <w:rFonts w:ascii="Arial" w:hAnsi="Arial" w:cs="Arial"/>
        </w:rPr>
        <w:tab/>
      </w:r>
    </w:p>
    <w:p w14:paraId="1B3AA986" w14:textId="77777777" w:rsidR="00E63559" w:rsidRDefault="00E63559" w:rsidP="00E02C67">
      <w:pPr>
        <w:overflowPunct w:val="0"/>
        <w:autoSpaceDE w:val="0"/>
        <w:autoSpaceDN w:val="0"/>
        <w:adjustRightInd w:val="0"/>
        <w:jc w:val="both"/>
        <w:textAlignment w:val="baseline"/>
        <w:rPr>
          <w:rFonts w:ascii="Arial" w:hAnsi="Arial" w:cs="Arial"/>
          <w:b/>
          <w:u w:val="single"/>
        </w:rPr>
      </w:pPr>
    </w:p>
    <w:p w14:paraId="3486394B" w14:textId="77777777" w:rsidR="00CD3080" w:rsidRPr="00C91C04" w:rsidRDefault="00CD3080" w:rsidP="00E02C67">
      <w:pPr>
        <w:overflowPunct w:val="0"/>
        <w:autoSpaceDE w:val="0"/>
        <w:autoSpaceDN w:val="0"/>
        <w:adjustRightInd w:val="0"/>
        <w:jc w:val="both"/>
        <w:textAlignment w:val="baseline"/>
        <w:rPr>
          <w:rFonts w:ascii="Arial" w:hAnsi="Arial" w:cs="Arial"/>
        </w:rPr>
      </w:pPr>
      <w:r w:rsidRPr="00C91C04">
        <w:rPr>
          <w:rFonts w:ascii="Arial" w:hAnsi="Arial" w:cs="Arial"/>
          <w:b/>
          <w:u w:val="single"/>
        </w:rPr>
        <w:t>Item 1</w:t>
      </w:r>
      <w:r w:rsidRPr="00C91C04">
        <w:rPr>
          <w:rFonts w:ascii="Arial" w:hAnsi="Arial" w:cs="Arial"/>
          <w:b/>
        </w:rPr>
        <w:t xml:space="preserve"> </w:t>
      </w:r>
      <w:r w:rsidRPr="00C91C04">
        <w:rPr>
          <w:rFonts w:ascii="Arial" w:hAnsi="Arial" w:cs="Arial"/>
          <w:b/>
        </w:rPr>
        <w:tab/>
      </w:r>
      <w:r w:rsidRPr="00C91C04">
        <w:rPr>
          <w:rFonts w:ascii="Arial" w:hAnsi="Arial" w:cs="Arial"/>
          <w:b/>
          <w:u w:val="single"/>
        </w:rPr>
        <w:t>T</w:t>
      </w:r>
      <w:r w:rsidR="002A0F99" w:rsidRPr="00C91C04">
        <w:rPr>
          <w:rFonts w:ascii="Arial" w:hAnsi="Arial" w:cs="Arial"/>
          <w:b/>
          <w:u w:val="single"/>
        </w:rPr>
        <w:t>o receive Apologies for A</w:t>
      </w:r>
      <w:r w:rsidR="005C2071" w:rsidRPr="00C91C04">
        <w:rPr>
          <w:rFonts w:ascii="Arial" w:hAnsi="Arial" w:cs="Arial"/>
          <w:b/>
          <w:u w:val="single"/>
        </w:rPr>
        <w:t>bsence</w:t>
      </w:r>
    </w:p>
    <w:p w14:paraId="1C50D441" w14:textId="77777777" w:rsidR="00CD3080" w:rsidRPr="00C91C04" w:rsidRDefault="00CD3080" w:rsidP="00E02C67">
      <w:pPr>
        <w:overflowPunct w:val="0"/>
        <w:autoSpaceDE w:val="0"/>
        <w:autoSpaceDN w:val="0"/>
        <w:adjustRightInd w:val="0"/>
        <w:jc w:val="both"/>
        <w:textAlignment w:val="baseline"/>
        <w:rPr>
          <w:rFonts w:ascii="Arial" w:hAnsi="Arial" w:cs="Arial"/>
          <w:b/>
          <w:bCs/>
          <w:u w:val="single"/>
        </w:rPr>
      </w:pPr>
    </w:p>
    <w:p w14:paraId="63EB8B91" w14:textId="0D6CCE00" w:rsidR="00214FED" w:rsidRDefault="00310911" w:rsidP="0036703F">
      <w:pPr>
        <w:tabs>
          <w:tab w:val="left" w:pos="1418"/>
        </w:tabs>
        <w:overflowPunct w:val="0"/>
        <w:autoSpaceDE w:val="0"/>
        <w:autoSpaceDN w:val="0"/>
        <w:adjustRightInd w:val="0"/>
        <w:ind w:left="1418" w:hanging="1418"/>
        <w:jc w:val="both"/>
        <w:textAlignment w:val="baseline"/>
        <w:rPr>
          <w:rFonts w:ascii="Arial" w:hAnsi="Arial" w:cs="Arial"/>
          <w:bCs/>
        </w:rPr>
      </w:pPr>
      <w:r>
        <w:rPr>
          <w:rFonts w:ascii="Arial" w:hAnsi="Arial" w:cs="Arial"/>
          <w:b/>
          <w:bCs/>
          <w:u w:val="single"/>
        </w:rPr>
        <w:t>P.</w:t>
      </w:r>
      <w:r w:rsidR="0047601A">
        <w:rPr>
          <w:rFonts w:ascii="Arial" w:hAnsi="Arial" w:cs="Arial"/>
          <w:b/>
          <w:bCs/>
          <w:u w:val="single"/>
        </w:rPr>
        <w:t>55</w:t>
      </w:r>
      <w:r w:rsidR="0036703F" w:rsidRPr="0036703F">
        <w:rPr>
          <w:rFonts w:ascii="Arial" w:hAnsi="Arial" w:cs="Arial"/>
          <w:b/>
          <w:bCs/>
        </w:rPr>
        <w:tab/>
      </w:r>
      <w:r w:rsidR="00CD3080" w:rsidRPr="00C91C04">
        <w:rPr>
          <w:rFonts w:ascii="Arial" w:hAnsi="Arial" w:cs="Arial"/>
          <w:b/>
          <w:bCs/>
        </w:rPr>
        <w:tab/>
      </w:r>
      <w:r w:rsidR="00AE4BFF">
        <w:rPr>
          <w:rFonts w:ascii="Arial" w:hAnsi="Arial" w:cs="Arial"/>
          <w:bCs/>
        </w:rPr>
        <w:t>Apologies were received from</w:t>
      </w:r>
      <w:r w:rsidR="00B81368">
        <w:rPr>
          <w:rFonts w:ascii="Arial" w:hAnsi="Arial" w:cs="Arial"/>
          <w:bCs/>
        </w:rPr>
        <w:t xml:space="preserve"> Cllrs </w:t>
      </w:r>
      <w:r w:rsidR="0047601A">
        <w:rPr>
          <w:rFonts w:ascii="Arial" w:hAnsi="Arial" w:cs="Arial"/>
          <w:bCs/>
        </w:rPr>
        <w:t xml:space="preserve">D Bramer, M Bramer, Howard, </w:t>
      </w:r>
      <w:r w:rsidR="00B81368">
        <w:rPr>
          <w:rFonts w:ascii="Arial" w:hAnsi="Arial" w:cs="Arial"/>
          <w:bCs/>
        </w:rPr>
        <w:t>Luxford</w:t>
      </w:r>
      <w:r w:rsidR="0047601A">
        <w:rPr>
          <w:rFonts w:ascii="Arial" w:hAnsi="Arial" w:cs="Arial"/>
          <w:bCs/>
        </w:rPr>
        <w:t>, McTavish, Ogden and Powell</w:t>
      </w:r>
      <w:r w:rsidR="00B81368">
        <w:rPr>
          <w:rFonts w:ascii="Arial" w:hAnsi="Arial" w:cs="Arial"/>
          <w:bCs/>
        </w:rPr>
        <w:t>.</w:t>
      </w:r>
      <w:r w:rsidR="009A5492">
        <w:rPr>
          <w:rFonts w:ascii="Arial" w:hAnsi="Arial" w:cs="Arial"/>
          <w:bCs/>
        </w:rPr>
        <w:t xml:space="preserve"> </w:t>
      </w:r>
    </w:p>
    <w:p w14:paraId="5E561E3A" w14:textId="77777777" w:rsidR="002B4DD5" w:rsidRDefault="002B4DD5" w:rsidP="0036703F">
      <w:pPr>
        <w:tabs>
          <w:tab w:val="left" w:pos="1418"/>
        </w:tabs>
        <w:overflowPunct w:val="0"/>
        <w:autoSpaceDE w:val="0"/>
        <w:autoSpaceDN w:val="0"/>
        <w:adjustRightInd w:val="0"/>
        <w:ind w:left="1418" w:hanging="1418"/>
        <w:jc w:val="both"/>
        <w:textAlignment w:val="baseline"/>
        <w:rPr>
          <w:rFonts w:ascii="Arial" w:hAnsi="Arial" w:cs="Arial"/>
          <w:bCs/>
        </w:rPr>
      </w:pPr>
    </w:p>
    <w:p w14:paraId="28D28E22" w14:textId="77777777" w:rsidR="004718E4" w:rsidRPr="00C91C04" w:rsidRDefault="00BD298A" w:rsidP="00F5763C">
      <w:pPr>
        <w:widowControl w:val="0"/>
        <w:tabs>
          <w:tab w:val="left" w:pos="1418"/>
        </w:tabs>
        <w:autoSpaceDE w:val="0"/>
        <w:autoSpaceDN w:val="0"/>
        <w:adjustRightInd w:val="0"/>
        <w:jc w:val="both"/>
        <w:rPr>
          <w:rFonts w:ascii="Arial" w:hAnsi="Arial" w:cs="Arial"/>
          <w:b/>
          <w:u w:val="single"/>
        </w:rPr>
      </w:pPr>
      <w:r w:rsidRPr="00C91C04">
        <w:rPr>
          <w:rFonts w:ascii="Arial" w:hAnsi="Arial" w:cs="Arial"/>
          <w:b/>
          <w:u w:val="single"/>
        </w:rPr>
        <w:t xml:space="preserve">Item </w:t>
      </w:r>
      <w:r w:rsidR="00CD3080" w:rsidRPr="00C91C04">
        <w:rPr>
          <w:rFonts w:ascii="Arial" w:hAnsi="Arial" w:cs="Arial"/>
          <w:b/>
          <w:u w:val="single"/>
        </w:rPr>
        <w:t>2</w:t>
      </w:r>
      <w:r w:rsidR="00F5763C" w:rsidRPr="00C91C04">
        <w:rPr>
          <w:rFonts w:ascii="Arial" w:hAnsi="Arial" w:cs="Arial"/>
          <w:b/>
        </w:rPr>
        <w:tab/>
      </w:r>
      <w:r w:rsidR="004718E4" w:rsidRPr="00C91C04">
        <w:rPr>
          <w:rFonts w:ascii="Arial" w:hAnsi="Arial" w:cs="Arial"/>
          <w:b/>
          <w:u w:val="single"/>
        </w:rPr>
        <w:t>To receive Declarations of Interests</w:t>
      </w:r>
    </w:p>
    <w:p w14:paraId="30A379E1" w14:textId="77777777" w:rsidR="0063701C" w:rsidRPr="00C91C04" w:rsidRDefault="0063701C" w:rsidP="00E02C67">
      <w:pPr>
        <w:tabs>
          <w:tab w:val="left" w:pos="1080"/>
          <w:tab w:val="left" w:pos="2340"/>
        </w:tabs>
        <w:jc w:val="both"/>
        <w:rPr>
          <w:rFonts w:ascii="Arial" w:hAnsi="Arial" w:cs="Arial"/>
          <w:b/>
          <w:bCs/>
          <w:u w:val="single"/>
        </w:rPr>
      </w:pPr>
    </w:p>
    <w:p w14:paraId="0A878A2D" w14:textId="600033F1" w:rsidR="00334A49" w:rsidRDefault="00310911" w:rsidP="00334A49">
      <w:r>
        <w:rPr>
          <w:rFonts w:ascii="Arial" w:hAnsi="Arial" w:cs="Arial"/>
          <w:b/>
          <w:u w:val="single"/>
        </w:rPr>
        <w:t>P.</w:t>
      </w:r>
      <w:r w:rsidR="0047601A">
        <w:rPr>
          <w:rFonts w:ascii="Arial" w:hAnsi="Arial" w:cs="Arial"/>
          <w:b/>
          <w:u w:val="single"/>
        </w:rPr>
        <w:t>56</w:t>
      </w:r>
      <w:r>
        <w:rPr>
          <w:rFonts w:ascii="Arial" w:hAnsi="Arial" w:cs="Arial"/>
        </w:rPr>
        <w:tab/>
      </w:r>
      <w:r>
        <w:rPr>
          <w:rFonts w:ascii="Arial" w:hAnsi="Arial" w:cs="Arial"/>
        </w:rPr>
        <w:tab/>
      </w:r>
      <w:r w:rsidR="0047601A">
        <w:rPr>
          <w:rFonts w:ascii="Arial" w:hAnsi="Arial" w:cs="Arial"/>
        </w:rPr>
        <w:t>Cllr Wade declared an interest in a planning application to be discussed.</w:t>
      </w:r>
    </w:p>
    <w:p w14:paraId="0CCCA73C" w14:textId="77777777" w:rsidR="00DF1660" w:rsidRDefault="00DF1660" w:rsidP="00C943AC">
      <w:pPr>
        <w:jc w:val="both"/>
        <w:rPr>
          <w:rFonts w:ascii="Arial" w:hAnsi="Arial" w:cs="Arial"/>
        </w:rPr>
      </w:pPr>
    </w:p>
    <w:p w14:paraId="223855D5" w14:textId="2FF13BDE" w:rsidR="0036703F" w:rsidRDefault="005E294E" w:rsidP="00C943AC">
      <w:pPr>
        <w:jc w:val="both"/>
        <w:rPr>
          <w:rFonts w:ascii="Arial" w:hAnsi="Arial" w:cs="Arial"/>
        </w:rPr>
      </w:pPr>
      <w:r>
        <w:rPr>
          <w:rFonts w:ascii="Arial" w:hAnsi="Arial" w:cs="Arial"/>
          <w:b/>
          <w:u w:val="single"/>
        </w:rPr>
        <w:t>Item 3</w:t>
      </w:r>
      <w:r w:rsidR="009A301C">
        <w:rPr>
          <w:rFonts w:ascii="Arial" w:hAnsi="Arial" w:cs="Arial"/>
          <w:b/>
          <w:u w:val="single"/>
        </w:rPr>
        <w:t xml:space="preserve"> </w:t>
      </w:r>
      <w:r w:rsidR="009A301C">
        <w:rPr>
          <w:rFonts w:ascii="Arial" w:hAnsi="Arial" w:cs="Arial"/>
        </w:rPr>
        <w:tab/>
      </w:r>
      <w:r w:rsidR="0036703F" w:rsidRPr="003015DD">
        <w:rPr>
          <w:rFonts w:ascii="Arial" w:hAnsi="Arial" w:cs="Arial"/>
          <w:b/>
          <w:u w:val="single"/>
        </w:rPr>
        <w:t>To approve the minu</w:t>
      </w:r>
      <w:r w:rsidR="003F5547">
        <w:rPr>
          <w:rFonts w:ascii="Arial" w:hAnsi="Arial" w:cs="Arial"/>
          <w:b/>
          <w:u w:val="single"/>
        </w:rPr>
        <w:t>te</w:t>
      </w:r>
      <w:r w:rsidR="003D5336">
        <w:rPr>
          <w:rFonts w:ascii="Arial" w:hAnsi="Arial" w:cs="Arial"/>
          <w:b/>
          <w:u w:val="single"/>
        </w:rPr>
        <w:t xml:space="preserve">s </w:t>
      </w:r>
      <w:r w:rsidR="003844BF">
        <w:rPr>
          <w:rFonts w:ascii="Arial" w:hAnsi="Arial" w:cs="Arial"/>
          <w:b/>
          <w:u w:val="single"/>
        </w:rPr>
        <w:t>from the previous meeting (2</w:t>
      </w:r>
      <w:r w:rsidR="00A84BF6">
        <w:rPr>
          <w:rFonts w:ascii="Arial" w:hAnsi="Arial" w:cs="Arial"/>
          <w:b/>
          <w:u w:val="single"/>
        </w:rPr>
        <w:t>0</w:t>
      </w:r>
      <w:r w:rsidR="003844BF">
        <w:rPr>
          <w:rFonts w:ascii="Arial" w:hAnsi="Arial" w:cs="Arial"/>
          <w:b/>
          <w:u w:val="single"/>
        </w:rPr>
        <w:t>.0</w:t>
      </w:r>
      <w:r w:rsidR="0047601A">
        <w:rPr>
          <w:rFonts w:ascii="Arial" w:hAnsi="Arial" w:cs="Arial"/>
          <w:b/>
          <w:u w:val="single"/>
        </w:rPr>
        <w:t>3</w:t>
      </w:r>
      <w:r w:rsidR="003844BF">
        <w:rPr>
          <w:rFonts w:ascii="Arial" w:hAnsi="Arial" w:cs="Arial"/>
          <w:b/>
          <w:u w:val="single"/>
        </w:rPr>
        <w:t>.18</w:t>
      </w:r>
      <w:r w:rsidR="0036703F" w:rsidRPr="003015DD">
        <w:rPr>
          <w:rFonts w:ascii="Arial" w:hAnsi="Arial" w:cs="Arial"/>
          <w:b/>
          <w:u w:val="single"/>
        </w:rPr>
        <w:t>)</w:t>
      </w:r>
    </w:p>
    <w:p w14:paraId="66418639" w14:textId="77777777" w:rsidR="0036703F" w:rsidRDefault="0036703F" w:rsidP="00C943AC">
      <w:pPr>
        <w:jc w:val="both"/>
        <w:rPr>
          <w:rFonts w:ascii="Arial" w:hAnsi="Arial" w:cs="Arial"/>
        </w:rPr>
      </w:pPr>
    </w:p>
    <w:p w14:paraId="7AC71B3C" w14:textId="1BDDB3C8" w:rsidR="000B08CE" w:rsidRPr="0036703F" w:rsidRDefault="00612823" w:rsidP="000B08CE">
      <w:pPr>
        <w:ind w:left="1440" w:hanging="1440"/>
        <w:jc w:val="both"/>
        <w:rPr>
          <w:rFonts w:ascii="Arial" w:hAnsi="Arial" w:cs="Arial"/>
          <w:b/>
          <w:u w:val="single"/>
        </w:rPr>
      </w:pPr>
      <w:r>
        <w:rPr>
          <w:rFonts w:ascii="Arial" w:hAnsi="Arial" w:cs="Arial"/>
          <w:b/>
          <w:u w:val="single"/>
        </w:rPr>
        <w:t>P.</w:t>
      </w:r>
      <w:r w:rsidR="0047601A">
        <w:rPr>
          <w:rFonts w:ascii="Arial" w:hAnsi="Arial" w:cs="Arial"/>
          <w:b/>
          <w:u w:val="single"/>
        </w:rPr>
        <w:t>57</w:t>
      </w:r>
      <w:r w:rsidR="006F018F">
        <w:rPr>
          <w:rFonts w:ascii="Arial" w:hAnsi="Arial" w:cs="Arial"/>
        </w:rPr>
        <w:tab/>
        <w:t>The minutes were</w:t>
      </w:r>
      <w:r w:rsidR="000B08CE">
        <w:rPr>
          <w:rFonts w:ascii="Arial" w:hAnsi="Arial" w:cs="Arial"/>
        </w:rPr>
        <w:t xml:space="preserve"> approved on a proposal by Cllr</w:t>
      </w:r>
      <w:r w:rsidR="0047601A">
        <w:rPr>
          <w:rFonts w:ascii="Arial" w:hAnsi="Arial" w:cs="Arial"/>
        </w:rPr>
        <w:t xml:space="preserve"> Wade, </w:t>
      </w:r>
      <w:r w:rsidR="007A2AAA">
        <w:rPr>
          <w:rFonts w:ascii="Arial" w:hAnsi="Arial" w:cs="Arial"/>
        </w:rPr>
        <w:t>seconded b</w:t>
      </w:r>
      <w:r w:rsidR="003844BF">
        <w:rPr>
          <w:rFonts w:ascii="Arial" w:hAnsi="Arial" w:cs="Arial"/>
        </w:rPr>
        <w:t xml:space="preserve">y Cllr </w:t>
      </w:r>
      <w:r w:rsidR="0047601A">
        <w:rPr>
          <w:rFonts w:ascii="Arial" w:hAnsi="Arial" w:cs="Arial"/>
        </w:rPr>
        <w:t xml:space="preserve">Buchanan and all </w:t>
      </w:r>
      <w:r w:rsidR="00F96238">
        <w:rPr>
          <w:rFonts w:ascii="Arial" w:hAnsi="Arial" w:cs="Arial"/>
        </w:rPr>
        <w:t xml:space="preserve">members </w:t>
      </w:r>
      <w:r w:rsidR="0047601A">
        <w:rPr>
          <w:rFonts w:ascii="Arial" w:hAnsi="Arial" w:cs="Arial"/>
        </w:rPr>
        <w:t>voted in favour.</w:t>
      </w:r>
    </w:p>
    <w:p w14:paraId="436CC788" w14:textId="77777777" w:rsidR="00291879" w:rsidRDefault="00291879" w:rsidP="00C943AC">
      <w:pPr>
        <w:jc w:val="both"/>
        <w:rPr>
          <w:rFonts w:ascii="Arial" w:hAnsi="Arial" w:cs="Arial"/>
          <w:b/>
          <w:u w:val="single"/>
        </w:rPr>
      </w:pPr>
    </w:p>
    <w:p w14:paraId="3F2F7443" w14:textId="77777777" w:rsidR="0036703F" w:rsidRPr="00291879" w:rsidRDefault="00291879" w:rsidP="00C943AC">
      <w:pPr>
        <w:jc w:val="both"/>
        <w:rPr>
          <w:rFonts w:ascii="Arial" w:hAnsi="Arial" w:cs="Arial"/>
          <w:b/>
          <w:u w:val="single"/>
        </w:rPr>
      </w:pPr>
      <w:r>
        <w:rPr>
          <w:rFonts w:ascii="Arial" w:hAnsi="Arial" w:cs="Arial"/>
          <w:b/>
          <w:u w:val="single"/>
        </w:rPr>
        <w:t xml:space="preserve">Item 4 </w:t>
      </w:r>
      <w:r>
        <w:rPr>
          <w:rFonts w:ascii="Arial" w:hAnsi="Arial" w:cs="Arial"/>
        </w:rPr>
        <w:tab/>
      </w:r>
      <w:r>
        <w:rPr>
          <w:rFonts w:ascii="Arial" w:hAnsi="Arial" w:cs="Arial"/>
          <w:b/>
          <w:u w:val="single"/>
        </w:rPr>
        <w:t>To consider matters arising from the above minutes</w:t>
      </w:r>
    </w:p>
    <w:p w14:paraId="1A8C0F99" w14:textId="77777777" w:rsidR="00291879" w:rsidRDefault="00291879" w:rsidP="00C943AC">
      <w:pPr>
        <w:jc w:val="both"/>
        <w:rPr>
          <w:rFonts w:ascii="Arial" w:hAnsi="Arial" w:cs="Arial"/>
          <w:b/>
          <w:u w:val="single"/>
        </w:rPr>
      </w:pPr>
    </w:p>
    <w:p w14:paraId="0A3F3195" w14:textId="1F21931D" w:rsidR="00291879" w:rsidRDefault="00612823" w:rsidP="00C943AC">
      <w:pPr>
        <w:jc w:val="both"/>
        <w:rPr>
          <w:rFonts w:ascii="Arial" w:hAnsi="Arial" w:cs="Arial"/>
        </w:rPr>
      </w:pPr>
      <w:r>
        <w:rPr>
          <w:rFonts w:ascii="Arial" w:hAnsi="Arial" w:cs="Arial"/>
          <w:b/>
          <w:u w:val="single"/>
        </w:rPr>
        <w:t>P.</w:t>
      </w:r>
      <w:r w:rsidR="0047601A">
        <w:rPr>
          <w:rFonts w:ascii="Arial" w:hAnsi="Arial" w:cs="Arial"/>
          <w:b/>
          <w:u w:val="single"/>
        </w:rPr>
        <w:t>58</w:t>
      </w:r>
      <w:r w:rsidR="00291879">
        <w:rPr>
          <w:rFonts w:ascii="Arial" w:hAnsi="Arial" w:cs="Arial"/>
        </w:rPr>
        <w:tab/>
      </w:r>
      <w:r w:rsidR="00291879">
        <w:rPr>
          <w:rFonts w:ascii="Arial" w:hAnsi="Arial" w:cs="Arial"/>
        </w:rPr>
        <w:tab/>
        <w:t>There were no matters arising.</w:t>
      </w:r>
    </w:p>
    <w:p w14:paraId="355DE22B" w14:textId="77777777" w:rsidR="00F265C4" w:rsidRPr="00612823" w:rsidRDefault="00F265C4" w:rsidP="00C943AC">
      <w:pPr>
        <w:jc w:val="both"/>
        <w:rPr>
          <w:rFonts w:ascii="Arial" w:hAnsi="Arial" w:cs="Arial"/>
        </w:rPr>
      </w:pPr>
      <w:r>
        <w:rPr>
          <w:rFonts w:ascii="Arial" w:hAnsi="Arial" w:cs="Arial"/>
        </w:rPr>
        <w:tab/>
      </w:r>
      <w:r>
        <w:rPr>
          <w:rFonts w:ascii="Arial" w:hAnsi="Arial" w:cs="Arial"/>
        </w:rPr>
        <w:tab/>
      </w:r>
    </w:p>
    <w:p w14:paraId="6DBA5892" w14:textId="77777777" w:rsidR="00DF1660" w:rsidRDefault="00291879" w:rsidP="00C943AC">
      <w:pPr>
        <w:jc w:val="both"/>
        <w:rPr>
          <w:rFonts w:ascii="Arial" w:hAnsi="Arial" w:cs="Arial"/>
          <w:b/>
          <w:u w:val="single"/>
        </w:rPr>
      </w:pPr>
      <w:r>
        <w:rPr>
          <w:rFonts w:ascii="Arial" w:hAnsi="Arial" w:cs="Arial"/>
          <w:b/>
          <w:u w:val="single"/>
        </w:rPr>
        <w:t>Item 5</w:t>
      </w:r>
      <w:r>
        <w:rPr>
          <w:rFonts w:ascii="Arial" w:hAnsi="Arial" w:cs="Arial"/>
          <w:b/>
          <w:u w:val="single"/>
        </w:rPr>
        <w:tab/>
      </w:r>
      <w:r w:rsidR="000B08CE" w:rsidRPr="000B08CE">
        <w:rPr>
          <w:rFonts w:ascii="Arial" w:hAnsi="Arial" w:cs="Arial"/>
          <w:b/>
        </w:rPr>
        <w:tab/>
      </w:r>
      <w:r w:rsidR="009A301C">
        <w:rPr>
          <w:rFonts w:ascii="Arial" w:hAnsi="Arial" w:cs="Arial"/>
          <w:b/>
          <w:u w:val="single"/>
        </w:rPr>
        <w:t>Planning Applications</w:t>
      </w:r>
    </w:p>
    <w:p w14:paraId="20E4C7C9" w14:textId="77777777" w:rsidR="009A301C" w:rsidRDefault="009A301C" w:rsidP="00C943AC">
      <w:pPr>
        <w:jc w:val="both"/>
        <w:rPr>
          <w:rFonts w:ascii="Arial" w:hAnsi="Arial" w:cs="Arial"/>
          <w:b/>
          <w:u w:val="single"/>
        </w:rPr>
      </w:pPr>
    </w:p>
    <w:p w14:paraId="03D12F7B" w14:textId="77777777" w:rsidR="009A301C" w:rsidRDefault="009A301C" w:rsidP="00C943AC">
      <w:pPr>
        <w:jc w:val="both"/>
        <w:rPr>
          <w:rFonts w:ascii="Arial" w:hAnsi="Arial" w:cs="Arial"/>
          <w:b/>
          <w:u w:val="single"/>
        </w:rPr>
      </w:pPr>
      <w:r>
        <w:rPr>
          <w:rFonts w:ascii="Arial" w:hAnsi="Arial" w:cs="Arial"/>
        </w:rPr>
        <w:tab/>
      </w:r>
      <w:r>
        <w:rPr>
          <w:rFonts w:ascii="Arial" w:hAnsi="Arial" w:cs="Arial"/>
        </w:rPr>
        <w:tab/>
      </w:r>
      <w:r w:rsidR="007A2AAA">
        <w:rPr>
          <w:rFonts w:ascii="Arial" w:hAnsi="Arial" w:cs="Arial"/>
          <w:b/>
          <w:u w:val="single"/>
        </w:rPr>
        <w:t>5</w:t>
      </w:r>
      <w:r>
        <w:rPr>
          <w:rFonts w:ascii="Arial" w:hAnsi="Arial" w:cs="Arial"/>
          <w:b/>
          <w:u w:val="single"/>
        </w:rPr>
        <w:t>.1 To consider and make recommendations on Planning Applications:</w:t>
      </w:r>
    </w:p>
    <w:p w14:paraId="0B1743C6" w14:textId="77777777" w:rsidR="009A301C" w:rsidRDefault="009A301C" w:rsidP="00C943AC">
      <w:pPr>
        <w:jc w:val="both"/>
        <w:rPr>
          <w:rFonts w:ascii="Arial" w:hAnsi="Arial" w:cs="Arial"/>
          <w:b/>
          <w:u w:val="single"/>
        </w:rPr>
      </w:pPr>
    </w:p>
    <w:p w14:paraId="74D5CEC9" w14:textId="72C7F572" w:rsidR="00F96238" w:rsidRPr="00F96238" w:rsidRDefault="00612823" w:rsidP="00F96238">
      <w:pPr>
        <w:tabs>
          <w:tab w:val="left" w:pos="1418"/>
        </w:tabs>
        <w:autoSpaceDE w:val="0"/>
        <w:autoSpaceDN w:val="0"/>
        <w:adjustRightInd w:val="0"/>
        <w:ind w:right="-357"/>
        <w:rPr>
          <w:rFonts w:ascii="Arial" w:hAnsi="Arial" w:cs="Arial"/>
          <w:szCs w:val="22"/>
        </w:rPr>
      </w:pPr>
      <w:r>
        <w:rPr>
          <w:rFonts w:ascii="Arial" w:hAnsi="Arial" w:cs="Arial"/>
          <w:b/>
          <w:u w:val="single"/>
        </w:rPr>
        <w:t>P.</w:t>
      </w:r>
      <w:r w:rsidR="0047601A">
        <w:rPr>
          <w:rFonts w:ascii="Arial" w:hAnsi="Arial" w:cs="Arial"/>
          <w:b/>
          <w:u w:val="single"/>
        </w:rPr>
        <w:t>59</w:t>
      </w:r>
      <w:r w:rsidR="00B81368">
        <w:rPr>
          <w:rFonts w:ascii="Arial" w:hAnsi="Arial" w:cs="Arial"/>
          <w:b/>
          <w:u w:val="single"/>
        </w:rPr>
        <w:t xml:space="preserve"> </w:t>
      </w:r>
      <w:r w:rsidR="00F96238">
        <w:rPr>
          <w:rFonts w:ascii="Arial" w:hAnsi="Arial" w:cs="Arial"/>
        </w:rPr>
        <w:tab/>
      </w:r>
      <w:r w:rsidR="00F96238" w:rsidRPr="00F96238">
        <w:rPr>
          <w:rFonts w:ascii="Arial" w:hAnsi="Arial" w:cs="Arial"/>
          <w:b/>
          <w:szCs w:val="22"/>
        </w:rPr>
        <w:t xml:space="preserve">20180225 </w:t>
      </w:r>
      <w:r w:rsidR="00F96238" w:rsidRPr="00F96238">
        <w:rPr>
          <w:rFonts w:ascii="Arial" w:hAnsi="Arial" w:cs="Arial"/>
          <w:szCs w:val="22"/>
        </w:rPr>
        <w:t>- Coles Grove, Chandlers Road, Harvel</w:t>
      </w:r>
    </w:p>
    <w:p w14:paraId="496AEF27" w14:textId="245C2BDB" w:rsidR="00F96238" w:rsidRDefault="00F96238" w:rsidP="00F96238">
      <w:pPr>
        <w:ind w:left="720" w:firstLine="720"/>
        <w:rPr>
          <w:rFonts w:ascii="Arial" w:hAnsi="Arial" w:cs="Arial"/>
          <w:color w:val="000000"/>
          <w:szCs w:val="22"/>
          <w:lang w:eastAsia="en-GB"/>
        </w:rPr>
      </w:pPr>
      <w:r w:rsidRPr="00F96238">
        <w:rPr>
          <w:rFonts w:ascii="Arial" w:hAnsi="Arial" w:cs="Arial"/>
          <w:color w:val="000000"/>
          <w:szCs w:val="22"/>
          <w:lang w:eastAsia="en-GB"/>
        </w:rPr>
        <w:t>Erection of a single storey rear extension</w:t>
      </w:r>
      <w:r w:rsidR="00085448">
        <w:rPr>
          <w:rFonts w:ascii="Arial" w:hAnsi="Arial" w:cs="Arial"/>
          <w:color w:val="000000"/>
          <w:szCs w:val="22"/>
          <w:lang w:eastAsia="en-GB"/>
        </w:rPr>
        <w:t>.</w:t>
      </w:r>
    </w:p>
    <w:p w14:paraId="2EC48A7D" w14:textId="77777777" w:rsidR="00FE62D7" w:rsidRDefault="00FE62D7" w:rsidP="00F96238">
      <w:pPr>
        <w:ind w:left="720" w:firstLine="720"/>
        <w:rPr>
          <w:rFonts w:ascii="Arial" w:hAnsi="Arial" w:cs="Arial"/>
          <w:color w:val="000000"/>
          <w:szCs w:val="22"/>
          <w:lang w:eastAsia="en-GB"/>
        </w:rPr>
      </w:pPr>
    </w:p>
    <w:p w14:paraId="0CB51C64" w14:textId="02C11CF5" w:rsidR="00FE62D7" w:rsidRPr="00FF3CA3" w:rsidRDefault="00856931" w:rsidP="00FE62D7">
      <w:pPr>
        <w:pStyle w:val="NoSpacing"/>
        <w:ind w:left="1440"/>
        <w:rPr>
          <w:rFonts w:ascii="Arial" w:hAnsi="Arial" w:cs="Arial"/>
          <w:sz w:val="24"/>
          <w:szCs w:val="24"/>
        </w:rPr>
      </w:pPr>
      <w:r w:rsidRPr="00FF3CA3">
        <w:rPr>
          <w:rFonts w:ascii="Arial" w:hAnsi="Arial" w:cs="Arial"/>
          <w:sz w:val="24"/>
          <w:szCs w:val="24"/>
        </w:rPr>
        <w:t>Cllr Buchanan proposed a motion of n</w:t>
      </w:r>
      <w:r w:rsidR="00FE62D7" w:rsidRPr="00FF3CA3">
        <w:rPr>
          <w:rFonts w:ascii="Arial" w:hAnsi="Arial" w:cs="Arial"/>
          <w:sz w:val="24"/>
          <w:szCs w:val="24"/>
        </w:rPr>
        <w:t>o objection, providing there are no caveats on the existing conservatory with specific reference to the restriction on future development.</w:t>
      </w:r>
      <w:r w:rsidRPr="00FF3CA3">
        <w:rPr>
          <w:rFonts w:ascii="Arial" w:hAnsi="Arial" w:cs="Arial"/>
          <w:sz w:val="24"/>
          <w:szCs w:val="24"/>
        </w:rPr>
        <w:t xml:space="preserve"> This was seconded by Cllr Knott and all voted in favour.</w:t>
      </w:r>
    </w:p>
    <w:p w14:paraId="26658802" w14:textId="77777777" w:rsidR="00F96238" w:rsidRPr="00F96238" w:rsidRDefault="00F96238" w:rsidP="00FF3CA3">
      <w:pPr>
        <w:rPr>
          <w:rFonts w:ascii="Arial" w:hAnsi="Arial" w:cs="Arial"/>
          <w:color w:val="000000"/>
          <w:szCs w:val="22"/>
          <w:lang w:eastAsia="en-GB"/>
        </w:rPr>
      </w:pPr>
    </w:p>
    <w:p w14:paraId="201F6A3A" w14:textId="77777777" w:rsidR="00F96238" w:rsidRPr="00F96238" w:rsidRDefault="00F96238" w:rsidP="00F96238">
      <w:pPr>
        <w:ind w:left="1440"/>
        <w:rPr>
          <w:rFonts w:ascii="Arial" w:hAnsi="Arial" w:cs="Arial"/>
          <w:color w:val="000000"/>
          <w:szCs w:val="22"/>
          <w:lang w:eastAsia="en-GB"/>
        </w:rPr>
      </w:pPr>
      <w:r w:rsidRPr="00F96238">
        <w:rPr>
          <w:rFonts w:ascii="Arial" w:hAnsi="Arial" w:cs="Arial"/>
          <w:b/>
          <w:color w:val="000000"/>
          <w:szCs w:val="22"/>
          <w:lang w:eastAsia="en-GB"/>
        </w:rPr>
        <w:t>20180219</w:t>
      </w:r>
      <w:r w:rsidRPr="00F96238">
        <w:rPr>
          <w:rFonts w:ascii="Arial" w:hAnsi="Arial" w:cs="Arial"/>
          <w:color w:val="000000"/>
          <w:szCs w:val="22"/>
          <w:lang w:eastAsia="en-GB"/>
        </w:rPr>
        <w:t xml:space="preserve"> - Land West of Steeles Wood, Wrotham Road, South Street, Meopham</w:t>
      </w:r>
    </w:p>
    <w:p w14:paraId="703B0111" w14:textId="7F0B3650"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Change of use of the land for the stationing of 1 mobile home, 1 touring caravan and erection of a utility/dayroom for ancillary use; and formation of a hardstanding</w:t>
      </w:r>
      <w:r w:rsidR="00085448">
        <w:rPr>
          <w:rFonts w:ascii="Arial" w:hAnsi="Arial" w:cs="Arial"/>
          <w:color w:val="000000"/>
          <w:szCs w:val="22"/>
          <w:lang w:eastAsia="en-GB"/>
        </w:rPr>
        <w:t>.</w:t>
      </w:r>
    </w:p>
    <w:p w14:paraId="09960133" w14:textId="77777777" w:rsidR="00FF3CA3" w:rsidRDefault="00FF3CA3" w:rsidP="00F96238">
      <w:pPr>
        <w:ind w:left="1440"/>
        <w:rPr>
          <w:rFonts w:ascii="Arial" w:hAnsi="Arial" w:cs="Arial"/>
          <w:color w:val="000000"/>
          <w:szCs w:val="22"/>
          <w:lang w:eastAsia="en-GB"/>
        </w:rPr>
      </w:pPr>
    </w:p>
    <w:p w14:paraId="3124FE60" w14:textId="00B80FFD" w:rsidR="00FF3CA3" w:rsidRPr="00C04337" w:rsidRDefault="002568E3" w:rsidP="00FF3CA3">
      <w:pPr>
        <w:pStyle w:val="NoSpacing"/>
        <w:ind w:left="1440"/>
        <w:rPr>
          <w:rFonts w:ascii="Arial" w:hAnsi="Arial" w:cs="Arial"/>
          <w:sz w:val="24"/>
          <w:szCs w:val="24"/>
        </w:rPr>
      </w:pPr>
      <w:r>
        <w:rPr>
          <w:rFonts w:ascii="Arial" w:hAnsi="Arial" w:cs="Arial"/>
          <w:sz w:val="24"/>
          <w:szCs w:val="24"/>
        </w:rPr>
        <w:t xml:space="preserve">Members discussed and </w:t>
      </w:r>
      <w:r w:rsidR="00FF3CA3" w:rsidRPr="00C04337">
        <w:rPr>
          <w:rFonts w:ascii="Arial" w:hAnsi="Arial" w:cs="Arial"/>
          <w:sz w:val="24"/>
          <w:szCs w:val="24"/>
        </w:rPr>
        <w:t xml:space="preserve">Cllr Hasler proposed </w:t>
      </w:r>
      <w:r w:rsidR="00C04337">
        <w:rPr>
          <w:rFonts w:ascii="Arial" w:hAnsi="Arial" w:cs="Arial"/>
          <w:sz w:val="24"/>
          <w:szCs w:val="24"/>
        </w:rPr>
        <w:t xml:space="preserve">a motion that </w:t>
      </w:r>
      <w:r>
        <w:rPr>
          <w:rFonts w:ascii="Arial" w:hAnsi="Arial" w:cs="Arial"/>
          <w:sz w:val="24"/>
          <w:szCs w:val="24"/>
        </w:rPr>
        <w:t>t</w:t>
      </w:r>
      <w:r w:rsidR="00FF3CA3" w:rsidRPr="00C04337">
        <w:rPr>
          <w:rFonts w:ascii="Arial" w:hAnsi="Arial" w:cs="Arial"/>
          <w:sz w:val="24"/>
          <w:szCs w:val="24"/>
        </w:rPr>
        <w:t>he Parish Council does not feel it has sufficient information on this application to comment</w:t>
      </w:r>
      <w:r>
        <w:rPr>
          <w:rFonts w:ascii="Arial" w:hAnsi="Arial" w:cs="Arial"/>
          <w:sz w:val="24"/>
          <w:szCs w:val="24"/>
        </w:rPr>
        <w:t xml:space="preserve"> in detail</w:t>
      </w:r>
      <w:r w:rsidR="00FF3CA3" w:rsidRPr="00C04337">
        <w:rPr>
          <w:rFonts w:ascii="Arial" w:hAnsi="Arial" w:cs="Arial"/>
          <w:sz w:val="24"/>
          <w:szCs w:val="24"/>
        </w:rPr>
        <w:t>, apart from it being subject to green belt policy.</w:t>
      </w:r>
      <w:r w:rsidR="00C04337" w:rsidRPr="00C04337">
        <w:rPr>
          <w:rFonts w:ascii="Arial" w:hAnsi="Arial" w:cs="Arial"/>
          <w:sz w:val="24"/>
          <w:szCs w:val="24"/>
        </w:rPr>
        <w:t xml:space="preserve"> This was seconded by Cllr Buchanan</w:t>
      </w:r>
      <w:r w:rsidR="00C04337">
        <w:rPr>
          <w:rFonts w:ascii="Arial" w:hAnsi="Arial" w:cs="Arial"/>
          <w:sz w:val="24"/>
          <w:szCs w:val="24"/>
        </w:rPr>
        <w:t xml:space="preserve"> and a</w:t>
      </w:r>
      <w:r w:rsidR="00C04337" w:rsidRPr="00C04337">
        <w:rPr>
          <w:rFonts w:ascii="Arial" w:hAnsi="Arial" w:cs="Arial"/>
          <w:sz w:val="24"/>
          <w:szCs w:val="24"/>
        </w:rPr>
        <w:t>ll voted in favour.</w:t>
      </w:r>
    </w:p>
    <w:p w14:paraId="22A4ECC1" w14:textId="77777777" w:rsidR="00F96238" w:rsidRDefault="00F96238" w:rsidP="00C04337">
      <w:pPr>
        <w:rPr>
          <w:rFonts w:ascii="Arial" w:hAnsi="Arial" w:cs="Arial"/>
          <w:color w:val="000000"/>
          <w:szCs w:val="22"/>
          <w:lang w:eastAsia="en-GB"/>
        </w:rPr>
      </w:pPr>
    </w:p>
    <w:p w14:paraId="4F9C2EE1" w14:textId="79691D21" w:rsidR="002568E3" w:rsidRDefault="002568E3" w:rsidP="002568E3">
      <w:pPr>
        <w:ind w:left="1440"/>
        <w:rPr>
          <w:rFonts w:ascii="Arial" w:hAnsi="Arial" w:cs="Arial"/>
          <w:color w:val="000000"/>
          <w:szCs w:val="22"/>
          <w:lang w:eastAsia="en-GB"/>
        </w:rPr>
      </w:pPr>
      <w:r>
        <w:rPr>
          <w:rFonts w:ascii="Arial" w:hAnsi="Arial" w:cs="Arial"/>
          <w:color w:val="000000"/>
          <w:szCs w:val="22"/>
          <w:lang w:eastAsia="en-GB"/>
        </w:rPr>
        <w:t>Cllr Gofton proposed a motion to suspend standing orders to allow a member of public to speak. This was seconded by Cllr Buchanan and all voted in favour. Standing orders were then reinstated.</w:t>
      </w:r>
    </w:p>
    <w:p w14:paraId="35BF5E05" w14:textId="0FAA5645" w:rsidR="002568E3" w:rsidRPr="00F96238" w:rsidRDefault="002568E3" w:rsidP="00C04337">
      <w:pPr>
        <w:rPr>
          <w:rFonts w:ascii="Arial" w:hAnsi="Arial" w:cs="Arial"/>
          <w:color w:val="000000"/>
          <w:szCs w:val="22"/>
          <w:lang w:eastAsia="en-GB"/>
        </w:rPr>
      </w:pPr>
      <w:r>
        <w:rPr>
          <w:rFonts w:ascii="Arial" w:hAnsi="Arial" w:cs="Arial"/>
          <w:color w:val="000000"/>
          <w:szCs w:val="22"/>
          <w:lang w:eastAsia="en-GB"/>
        </w:rPr>
        <w:tab/>
      </w:r>
      <w:r>
        <w:rPr>
          <w:rFonts w:ascii="Arial" w:hAnsi="Arial" w:cs="Arial"/>
          <w:color w:val="000000"/>
          <w:szCs w:val="22"/>
          <w:lang w:eastAsia="en-GB"/>
        </w:rPr>
        <w:tab/>
      </w:r>
    </w:p>
    <w:p w14:paraId="2C1B5A18" w14:textId="7777777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2018024</w:t>
      </w:r>
      <w:r w:rsidRPr="00F96238">
        <w:rPr>
          <w:rFonts w:ascii="Arial" w:hAnsi="Arial" w:cs="Arial"/>
          <w:color w:val="000000"/>
          <w:szCs w:val="22"/>
          <w:lang w:eastAsia="en-GB"/>
        </w:rPr>
        <w:t xml:space="preserve"> - 47 </w:t>
      </w:r>
      <w:proofErr w:type="spellStart"/>
      <w:r w:rsidRPr="00F96238">
        <w:rPr>
          <w:rFonts w:ascii="Arial" w:hAnsi="Arial" w:cs="Arial"/>
          <w:color w:val="000000"/>
          <w:szCs w:val="22"/>
          <w:lang w:eastAsia="en-GB"/>
        </w:rPr>
        <w:t>Huntingfield</w:t>
      </w:r>
      <w:proofErr w:type="spellEnd"/>
      <w:r w:rsidRPr="00F96238">
        <w:rPr>
          <w:rFonts w:ascii="Arial" w:hAnsi="Arial" w:cs="Arial"/>
          <w:color w:val="000000"/>
          <w:szCs w:val="22"/>
          <w:lang w:eastAsia="en-GB"/>
        </w:rPr>
        <w:t xml:space="preserve"> Road, Meopham DA13 0EY</w:t>
      </w:r>
    </w:p>
    <w:p w14:paraId="305C041D" w14:textId="6D2E4D66"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Erection of a two storey front extension, single storey side extension and conversion of existing garage into habitable room</w:t>
      </w:r>
      <w:r w:rsidR="00085448">
        <w:rPr>
          <w:rFonts w:ascii="Arial" w:hAnsi="Arial" w:cs="Arial"/>
          <w:color w:val="000000"/>
          <w:szCs w:val="22"/>
          <w:lang w:eastAsia="en-GB"/>
        </w:rPr>
        <w:t>.</w:t>
      </w:r>
    </w:p>
    <w:p w14:paraId="06B67B5C" w14:textId="77777777" w:rsidR="00C04337" w:rsidRDefault="00C04337" w:rsidP="00F96238">
      <w:pPr>
        <w:ind w:left="1440"/>
        <w:rPr>
          <w:rFonts w:ascii="Arial" w:hAnsi="Arial" w:cs="Arial"/>
          <w:color w:val="000000"/>
          <w:szCs w:val="22"/>
          <w:lang w:eastAsia="en-GB"/>
        </w:rPr>
      </w:pPr>
    </w:p>
    <w:p w14:paraId="21A73651" w14:textId="79DA4FBF" w:rsidR="00C04337" w:rsidRPr="00C04337" w:rsidRDefault="00C04337" w:rsidP="00F96238">
      <w:pPr>
        <w:ind w:left="1440"/>
        <w:rPr>
          <w:rFonts w:ascii="Arial" w:hAnsi="Arial" w:cs="Arial"/>
          <w:color w:val="000000"/>
          <w:lang w:eastAsia="en-GB"/>
        </w:rPr>
      </w:pPr>
      <w:r w:rsidRPr="00C04337">
        <w:rPr>
          <w:rFonts w:ascii="Arial" w:eastAsia="Calibri" w:hAnsi="Arial" w:cs="Arial"/>
        </w:rPr>
        <w:t>Cllr Buchanan proposed a motion of no objection. This was seconded by Cllr Hasler. There were 2 votes in favour, 1 against and 2 abstentions. The motion was therefore approved.</w:t>
      </w:r>
    </w:p>
    <w:p w14:paraId="5516AB9E" w14:textId="77777777" w:rsidR="00F96238" w:rsidRPr="00F96238" w:rsidRDefault="00F96238" w:rsidP="00F96238">
      <w:pPr>
        <w:ind w:left="426"/>
        <w:rPr>
          <w:rFonts w:ascii="Arial" w:hAnsi="Arial" w:cs="Arial"/>
          <w:color w:val="000000"/>
          <w:szCs w:val="22"/>
          <w:lang w:eastAsia="en-GB"/>
        </w:rPr>
      </w:pPr>
    </w:p>
    <w:p w14:paraId="61C2B97E" w14:textId="7777777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20180297</w:t>
      </w:r>
      <w:r w:rsidRPr="00F96238">
        <w:rPr>
          <w:rFonts w:ascii="Arial" w:hAnsi="Arial" w:cs="Arial"/>
          <w:color w:val="000000"/>
          <w:szCs w:val="22"/>
          <w:lang w:eastAsia="en-GB"/>
        </w:rPr>
        <w:t xml:space="preserve"> - Barn at Meopham Valley Vineyard, Meopham Green</w:t>
      </w:r>
    </w:p>
    <w:p w14:paraId="06530299" w14:textId="7A026A69"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Application for determination as to whether prior approval is required for the proposed change of use of the agricultural building to a 3 bedroom dwelling under Class Q (a) and (b) with associated building operations of the Town and Country Planning (General Permitted Development) (Order) 2015</w:t>
      </w:r>
      <w:r w:rsidR="00085448">
        <w:rPr>
          <w:rFonts w:ascii="Arial" w:hAnsi="Arial" w:cs="Arial"/>
          <w:color w:val="000000"/>
          <w:szCs w:val="22"/>
          <w:lang w:eastAsia="en-GB"/>
        </w:rPr>
        <w:t>.</w:t>
      </w:r>
    </w:p>
    <w:p w14:paraId="3390ABB3" w14:textId="77777777" w:rsidR="00085448" w:rsidRDefault="00085448" w:rsidP="00085448">
      <w:pPr>
        <w:pStyle w:val="NoSpacing"/>
        <w:rPr>
          <w:rFonts w:ascii="Arial" w:hAnsi="Arial" w:cs="Arial"/>
        </w:rPr>
      </w:pPr>
    </w:p>
    <w:p w14:paraId="31FB106B" w14:textId="2717109F" w:rsidR="001C5FF1" w:rsidRPr="00085448" w:rsidRDefault="00085448" w:rsidP="00085448">
      <w:pPr>
        <w:pStyle w:val="NoSpacing"/>
        <w:ind w:left="1440"/>
        <w:rPr>
          <w:rFonts w:ascii="Arial" w:hAnsi="Arial" w:cs="Arial"/>
          <w:sz w:val="24"/>
          <w:szCs w:val="24"/>
        </w:rPr>
      </w:pPr>
      <w:r w:rsidRPr="00085448">
        <w:rPr>
          <w:rFonts w:ascii="Arial" w:hAnsi="Arial" w:cs="Arial"/>
          <w:sz w:val="24"/>
          <w:szCs w:val="24"/>
        </w:rPr>
        <w:t xml:space="preserve">Cllr Gofton declared an interest in this application. </w:t>
      </w:r>
      <w:r w:rsidR="002568E3">
        <w:rPr>
          <w:rFonts w:ascii="Arial" w:hAnsi="Arial" w:cs="Arial"/>
          <w:sz w:val="24"/>
          <w:szCs w:val="24"/>
        </w:rPr>
        <w:t xml:space="preserve">Discussions followed and </w:t>
      </w:r>
      <w:r w:rsidRPr="00085448">
        <w:rPr>
          <w:rFonts w:ascii="Arial" w:hAnsi="Arial" w:cs="Arial"/>
          <w:sz w:val="24"/>
          <w:szCs w:val="24"/>
        </w:rPr>
        <w:t xml:space="preserve">Cllr Buchanan proposed a motion that </w:t>
      </w:r>
      <w:r w:rsidR="002568E3">
        <w:rPr>
          <w:rFonts w:ascii="Arial" w:hAnsi="Arial" w:cs="Arial"/>
          <w:sz w:val="24"/>
          <w:szCs w:val="24"/>
        </w:rPr>
        <w:t>t</w:t>
      </w:r>
      <w:r w:rsidRPr="00085448">
        <w:rPr>
          <w:rFonts w:ascii="Arial" w:hAnsi="Arial" w:cs="Arial"/>
          <w:sz w:val="24"/>
          <w:szCs w:val="24"/>
        </w:rPr>
        <w:t>he Parish Council does not feel it has sufficient knowledge of this application to comment in detail, apart from recommending the PROW is kept clear at all times. This was seconded by Cllr Hasler. 2 voted in favour</w:t>
      </w:r>
      <w:r w:rsidR="003567DA">
        <w:rPr>
          <w:rFonts w:ascii="Arial" w:hAnsi="Arial" w:cs="Arial"/>
          <w:sz w:val="24"/>
          <w:szCs w:val="24"/>
        </w:rPr>
        <w:t>,</w:t>
      </w:r>
      <w:r w:rsidR="00EB2E38" w:rsidRPr="003567DA">
        <w:rPr>
          <w:rFonts w:ascii="Arial" w:hAnsi="Arial" w:cs="Arial"/>
          <w:sz w:val="24"/>
          <w:szCs w:val="24"/>
        </w:rPr>
        <w:t xml:space="preserve"> 2</w:t>
      </w:r>
      <w:r w:rsidR="00EB2E38">
        <w:rPr>
          <w:rFonts w:ascii="Arial" w:hAnsi="Arial" w:cs="Arial"/>
          <w:sz w:val="24"/>
          <w:szCs w:val="24"/>
        </w:rPr>
        <w:t xml:space="preserve"> </w:t>
      </w:r>
      <w:r w:rsidRPr="00085448">
        <w:rPr>
          <w:rFonts w:ascii="Arial" w:hAnsi="Arial" w:cs="Arial"/>
          <w:sz w:val="24"/>
          <w:szCs w:val="24"/>
        </w:rPr>
        <w:t xml:space="preserve">voted against, with </w:t>
      </w:r>
      <w:r w:rsidR="003567DA">
        <w:rPr>
          <w:rFonts w:ascii="Arial" w:hAnsi="Arial" w:cs="Arial"/>
          <w:sz w:val="24"/>
          <w:szCs w:val="24"/>
        </w:rPr>
        <w:t xml:space="preserve">1 </w:t>
      </w:r>
      <w:r w:rsidRPr="00085448">
        <w:rPr>
          <w:rFonts w:ascii="Arial" w:hAnsi="Arial" w:cs="Arial"/>
          <w:sz w:val="24"/>
          <w:szCs w:val="24"/>
        </w:rPr>
        <w:t>abstention. The motion was therefore approved.</w:t>
      </w:r>
    </w:p>
    <w:p w14:paraId="07B19CFC" w14:textId="77777777" w:rsidR="001C5FF1" w:rsidRPr="00F96238" w:rsidRDefault="001C5FF1" w:rsidP="00F96238">
      <w:pPr>
        <w:ind w:left="426"/>
        <w:rPr>
          <w:rFonts w:ascii="Arial" w:hAnsi="Arial" w:cs="Arial"/>
          <w:color w:val="000000"/>
          <w:szCs w:val="22"/>
          <w:lang w:eastAsia="en-GB"/>
        </w:rPr>
      </w:pPr>
    </w:p>
    <w:p w14:paraId="00BDA6E8" w14:textId="7777777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20180193</w:t>
      </w:r>
      <w:r w:rsidRPr="00F96238">
        <w:rPr>
          <w:rFonts w:ascii="Arial" w:hAnsi="Arial" w:cs="Arial"/>
          <w:color w:val="000000"/>
          <w:szCs w:val="22"/>
          <w:lang w:eastAsia="en-GB"/>
        </w:rPr>
        <w:t xml:space="preserve"> - Dream Valley, 79 Rhododendron Avenue, Meopham</w:t>
      </w:r>
    </w:p>
    <w:p w14:paraId="06B8C756" w14:textId="61B390D0"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Application for the variation of condition iv attached to planning permission reference number 19910618 for the erection of a bungalow with detached double garage; to allow the retention of the detached building within the curtilage of Dream Valley</w:t>
      </w:r>
      <w:r w:rsidR="00085448">
        <w:rPr>
          <w:rFonts w:ascii="Arial" w:hAnsi="Arial" w:cs="Arial"/>
          <w:color w:val="000000"/>
          <w:szCs w:val="22"/>
          <w:lang w:eastAsia="en-GB"/>
        </w:rPr>
        <w:t>.</w:t>
      </w:r>
    </w:p>
    <w:p w14:paraId="08272B44" w14:textId="77777777" w:rsidR="00085448" w:rsidRDefault="00085448" w:rsidP="00F96238">
      <w:pPr>
        <w:ind w:left="1440"/>
        <w:rPr>
          <w:rFonts w:ascii="Arial" w:hAnsi="Arial" w:cs="Arial"/>
          <w:color w:val="000000"/>
          <w:szCs w:val="22"/>
          <w:lang w:eastAsia="en-GB"/>
        </w:rPr>
      </w:pPr>
    </w:p>
    <w:p w14:paraId="74D9BF8F" w14:textId="7905C37C" w:rsidR="00085448" w:rsidRPr="00085448" w:rsidRDefault="003C72C2" w:rsidP="00085448">
      <w:pPr>
        <w:pStyle w:val="NoSpacing"/>
        <w:ind w:left="1440"/>
        <w:rPr>
          <w:rFonts w:ascii="Arial" w:hAnsi="Arial" w:cs="Arial"/>
          <w:sz w:val="24"/>
          <w:szCs w:val="24"/>
        </w:rPr>
      </w:pPr>
      <w:r>
        <w:rPr>
          <w:rFonts w:ascii="Arial" w:hAnsi="Arial" w:cs="Arial"/>
          <w:sz w:val="24"/>
          <w:szCs w:val="24"/>
        </w:rPr>
        <w:t xml:space="preserve">After some discussion </w:t>
      </w:r>
      <w:r w:rsidR="00085448" w:rsidRPr="00085448">
        <w:rPr>
          <w:rFonts w:ascii="Arial" w:hAnsi="Arial" w:cs="Arial"/>
          <w:sz w:val="24"/>
          <w:szCs w:val="24"/>
        </w:rPr>
        <w:t>Cllr Gofton proposed a motion that taking into account the legal issues, Meopham Paris</w:t>
      </w:r>
      <w:r>
        <w:rPr>
          <w:rFonts w:ascii="Arial" w:hAnsi="Arial" w:cs="Arial"/>
          <w:sz w:val="24"/>
          <w:szCs w:val="24"/>
        </w:rPr>
        <w:t>h Council will not comment</w:t>
      </w:r>
      <w:r w:rsidR="00085448" w:rsidRPr="00085448">
        <w:rPr>
          <w:rFonts w:ascii="Arial" w:hAnsi="Arial" w:cs="Arial"/>
          <w:sz w:val="24"/>
          <w:szCs w:val="24"/>
        </w:rPr>
        <w:t xml:space="preserve"> on this application. This was seconded by Cllr Wade and all voted in favour.</w:t>
      </w:r>
    </w:p>
    <w:p w14:paraId="7C200BE6" w14:textId="77777777" w:rsidR="00F96238" w:rsidRDefault="00F96238" w:rsidP="00085448">
      <w:pPr>
        <w:rPr>
          <w:rFonts w:ascii="Arial" w:hAnsi="Arial" w:cs="Arial"/>
          <w:b/>
          <w:color w:val="000000"/>
          <w:szCs w:val="22"/>
          <w:lang w:eastAsia="en-GB"/>
        </w:rPr>
      </w:pPr>
    </w:p>
    <w:p w14:paraId="79C3D26E" w14:textId="7777777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20180125</w:t>
      </w:r>
      <w:r w:rsidRPr="00F96238">
        <w:rPr>
          <w:rFonts w:ascii="Arial" w:hAnsi="Arial" w:cs="Arial"/>
          <w:color w:val="000000"/>
          <w:szCs w:val="22"/>
          <w:lang w:eastAsia="en-GB"/>
        </w:rPr>
        <w:t xml:space="preserve"> - The George Inn, Wrotham Road, Meopham</w:t>
      </w:r>
    </w:p>
    <w:p w14:paraId="686CC766" w14:textId="3D7114AF"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Construction of a replacement roof structure over food preparation area at the rear from pitched with valley to lead flat roof</w:t>
      </w:r>
      <w:r w:rsidR="00085448">
        <w:rPr>
          <w:rFonts w:ascii="Arial" w:hAnsi="Arial" w:cs="Arial"/>
          <w:color w:val="000000"/>
          <w:szCs w:val="22"/>
          <w:lang w:eastAsia="en-GB"/>
        </w:rPr>
        <w:t>.</w:t>
      </w:r>
    </w:p>
    <w:p w14:paraId="13765394" w14:textId="77777777" w:rsidR="00085448" w:rsidRDefault="00085448" w:rsidP="00F96238">
      <w:pPr>
        <w:ind w:left="1440"/>
        <w:rPr>
          <w:rFonts w:ascii="Arial" w:hAnsi="Arial" w:cs="Arial"/>
          <w:color w:val="000000"/>
          <w:szCs w:val="22"/>
          <w:lang w:eastAsia="en-GB"/>
        </w:rPr>
      </w:pPr>
    </w:p>
    <w:p w14:paraId="54DC0C4B" w14:textId="03FDB064" w:rsidR="00085448" w:rsidRPr="00085448" w:rsidRDefault="00085448" w:rsidP="00085448">
      <w:pPr>
        <w:pStyle w:val="NoSpacing"/>
        <w:ind w:left="1440"/>
        <w:rPr>
          <w:rFonts w:ascii="Arial" w:hAnsi="Arial" w:cs="Arial"/>
          <w:sz w:val="24"/>
          <w:szCs w:val="24"/>
        </w:rPr>
      </w:pPr>
      <w:r w:rsidRPr="00085448">
        <w:rPr>
          <w:rFonts w:ascii="Arial" w:hAnsi="Arial" w:cs="Arial"/>
          <w:sz w:val="24"/>
          <w:szCs w:val="24"/>
        </w:rPr>
        <w:t>Cllr Wade proposed no objection, subject to Conservation Officer and Listed Building Control to improve roof of preparation area. This was seconded by Cllr Buchanan and all voted in favour.</w:t>
      </w:r>
    </w:p>
    <w:p w14:paraId="302A78D6" w14:textId="77777777" w:rsidR="00F96238" w:rsidRPr="00F96238" w:rsidRDefault="00F96238" w:rsidP="00085448">
      <w:pPr>
        <w:rPr>
          <w:rFonts w:ascii="Arial" w:hAnsi="Arial" w:cs="Arial"/>
          <w:color w:val="000000"/>
          <w:szCs w:val="22"/>
          <w:lang w:eastAsia="en-GB"/>
        </w:rPr>
      </w:pPr>
    </w:p>
    <w:p w14:paraId="686A68FB" w14:textId="7777777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20180243</w:t>
      </w:r>
      <w:r w:rsidRPr="00F96238">
        <w:rPr>
          <w:rFonts w:ascii="Arial" w:hAnsi="Arial" w:cs="Arial"/>
          <w:color w:val="000000"/>
          <w:szCs w:val="22"/>
          <w:lang w:eastAsia="en-GB"/>
        </w:rPr>
        <w:t xml:space="preserve"> - </w:t>
      </w:r>
      <w:proofErr w:type="spellStart"/>
      <w:r w:rsidRPr="00F96238">
        <w:rPr>
          <w:rFonts w:ascii="Arial" w:hAnsi="Arial" w:cs="Arial"/>
          <w:color w:val="000000"/>
          <w:szCs w:val="22"/>
          <w:lang w:eastAsia="en-GB"/>
        </w:rPr>
        <w:t>Graylin</w:t>
      </w:r>
      <w:proofErr w:type="spellEnd"/>
      <w:r w:rsidRPr="00F96238">
        <w:rPr>
          <w:rFonts w:ascii="Arial" w:hAnsi="Arial" w:cs="Arial"/>
          <w:color w:val="000000"/>
          <w:szCs w:val="22"/>
          <w:lang w:eastAsia="en-GB"/>
        </w:rPr>
        <w:t xml:space="preserve">, </w:t>
      </w:r>
      <w:proofErr w:type="spellStart"/>
      <w:r w:rsidRPr="00F96238">
        <w:rPr>
          <w:rFonts w:ascii="Arial" w:hAnsi="Arial" w:cs="Arial"/>
          <w:color w:val="000000"/>
          <w:szCs w:val="22"/>
          <w:lang w:eastAsia="en-GB"/>
        </w:rPr>
        <w:t>Whitepost</w:t>
      </w:r>
      <w:proofErr w:type="spellEnd"/>
      <w:r w:rsidRPr="00F96238">
        <w:rPr>
          <w:rFonts w:ascii="Arial" w:hAnsi="Arial" w:cs="Arial"/>
          <w:color w:val="000000"/>
          <w:szCs w:val="22"/>
          <w:lang w:eastAsia="en-GB"/>
        </w:rPr>
        <w:t xml:space="preserve"> Lane, </w:t>
      </w:r>
      <w:proofErr w:type="spellStart"/>
      <w:r w:rsidRPr="00F96238">
        <w:rPr>
          <w:rFonts w:ascii="Arial" w:hAnsi="Arial" w:cs="Arial"/>
          <w:color w:val="000000"/>
          <w:szCs w:val="22"/>
          <w:lang w:eastAsia="en-GB"/>
        </w:rPr>
        <w:t>Culverstone</w:t>
      </w:r>
      <w:proofErr w:type="spellEnd"/>
    </w:p>
    <w:p w14:paraId="554A4AB6" w14:textId="54569505" w:rsidR="00F96238" w:rsidRDefault="00F96238" w:rsidP="00F96238">
      <w:pPr>
        <w:ind w:left="852" w:firstLine="588"/>
        <w:rPr>
          <w:rFonts w:ascii="Arial" w:hAnsi="Arial" w:cs="Arial"/>
          <w:color w:val="000000"/>
          <w:szCs w:val="22"/>
          <w:lang w:eastAsia="en-GB"/>
        </w:rPr>
      </w:pPr>
      <w:r w:rsidRPr="00F96238">
        <w:rPr>
          <w:rFonts w:ascii="Arial" w:hAnsi="Arial" w:cs="Arial"/>
          <w:color w:val="000000"/>
          <w:szCs w:val="22"/>
          <w:lang w:eastAsia="en-GB"/>
        </w:rPr>
        <w:t>Erection of a 2.5 metre fence in the rear garden adjoining White House</w:t>
      </w:r>
      <w:r w:rsidR="003812C9">
        <w:rPr>
          <w:rFonts w:ascii="Arial" w:hAnsi="Arial" w:cs="Arial"/>
          <w:color w:val="000000"/>
          <w:szCs w:val="22"/>
          <w:lang w:eastAsia="en-GB"/>
        </w:rPr>
        <w:t>.</w:t>
      </w:r>
    </w:p>
    <w:p w14:paraId="189FD050" w14:textId="77777777" w:rsidR="003812C9" w:rsidRDefault="003812C9" w:rsidP="00F96238">
      <w:pPr>
        <w:ind w:left="852" w:firstLine="588"/>
        <w:rPr>
          <w:rFonts w:ascii="Arial" w:hAnsi="Arial" w:cs="Arial"/>
          <w:color w:val="000000"/>
          <w:szCs w:val="22"/>
          <w:lang w:eastAsia="en-GB"/>
        </w:rPr>
      </w:pPr>
    </w:p>
    <w:p w14:paraId="37F0AA80" w14:textId="25DE4770" w:rsidR="003812C9" w:rsidRPr="003812C9" w:rsidRDefault="003812C9" w:rsidP="003812C9">
      <w:pPr>
        <w:pStyle w:val="NoSpacing"/>
        <w:ind w:left="1440"/>
        <w:rPr>
          <w:rFonts w:ascii="Arial" w:hAnsi="Arial" w:cs="Arial"/>
          <w:sz w:val="24"/>
          <w:szCs w:val="24"/>
        </w:rPr>
      </w:pPr>
      <w:r w:rsidRPr="003812C9">
        <w:rPr>
          <w:rFonts w:ascii="Arial" w:hAnsi="Arial" w:cs="Arial"/>
          <w:sz w:val="24"/>
          <w:szCs w:val="24"/>
        </w:rPr>
        <w:t>Cllr Buchanan proposed no objection, subject to Gravesham Borough Council’s fence policies. This was seconded by Cllr Wade and all voted in favour.</w:t>
      </w:r>
    </w:p>
    <w:p w14:paraId="1E2106AE" w14:textId="77777777" w:rsidR="00F96238" w:rsidRPr="00F96238" w:rsidRDefault="00F96238" w:rsidP="003812C9">
      <w:pPr>
        <w:rPr>
          <w:rFonts w:ascii="Arial" w:hAnsi="Arial" w:cs="Arial"/>
          <w:color w:val="000000"/>
          <w:szCs w:val="22"/>
          <w:lang w:eastAsia="en-GB"/>
        </w:rPr>
      </w:pPr>
    </w:p>
    <w:p w14:paraId="7409FD86" w14:textId="5B675F9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20180333</w:t>
      </w:r>
      <w:r w:rsidRPr="00F96238">
        <w:rPr>
          <w:rFonts w:ascii="Arial" w:hAnsi="Arial" w:cs="Arial"/>
          <w:color w:val="000000"/>
          <w:szCs w:val="22"/>
          <w:lang w:eastAsia="en-GB"/>
        </w:rPr>
        <w:t xml:space="preserve"> - Woody Heights, Carters Hill Lane, Meopham</w:t>
      </w:r>
      <w:r w:rsidR="003812C9">
        <w:rPr>
          <w:rFonts w:ascii="Arial" w:hAnsi="Arial" w:cs="Arial"/>
          <w:color w:val="000000"/>
          <w:szCs w:val="22"/>
          <w:lang w:eastAsia="en-GB"/>
        </w:rPr>
        <w:t>.</w:t>
      </w:r>
    </w:p>
    <w:p w14:paraId="1F106A29" w14:textId="332F8352" w:rsidR="00F96238" w:rsidRDefault="00F96238" w:rsidP="003812C9">
      <w:pPr>
        <w:ind w:left="1440"/>
        <w:rPr>
          <w:rFonts w:ascii="Arial" w:hAnsi="Arial" w:cs="Arial"/>
          <w:color w:val="000000"/>
          <w:szCs w:val="22"/>
          <w:lang w:eastAsia="en-GB"/>
        </w:rPr>
      </w:pPr>
      <w:r w:rsidRPr="00F96238">
        <w:rPr>
          <w:rFonts w:ascii="Arial" w:hAnsi="Arial" w:cs="Arial"/>
          <w:color w:val="000000"/>
          <w:szCs w:val="22"/>
          <w:lang w:eastAsia="en-GB"/>
        </w:rPr>
        <w:t>Alterations to existing dwelling by lowering the ground floor and inserting a new first floor. External alterations including provision of new windows and 2 new rooflights, repositioning of external doors. Demolition of external steps and raised decking</w:t>
      </w:r>
      <w:r w:rsidR="003812C9">
        <w:rPr>
          <w:rFonts w:ascii="Arial" w:hAnsi="Arial" w:cs="Arial"/>
          <w:color w:val="000000"/>
          <w:szCs w:val="22"/>
          <w:lang w:eastAsia="en-GB"/>
        </w:rPr>
        <w:t>.</w:t>
      </w:r>
    </w:p>
    <w:p w14:paraId="40CD9FCE" w14:textId="77777777" w:rsidR="003812C9" w:rsidRDefault="003812C9" w:rsidP="003812C9">
      <w:pPr>
        <w:ind w:left="1440"/>
        <w:rPr>
          <w:rFonts w:ascii="Arial" w:hAnsi="Arial" w:cs="Arial"/>
          <w:color w:val="000000"/>
          <w:szCs w:val="22"/>
          <w:lang w:eastAsia="en-GB"/>
        </w:rPr>
      </w:pPr>
    </w:p>
    <w:p w14:paraId="2B787276" w14:textId="48024AF1" w:rsidR="003812C9" w:rsidRDefault="003812C9" w:rsidP="003812C9">
      <w:pPr>
        <w:ind w:left="1440"/>
        <w:rPr>
          <w:rFonts w:ascii="Arial" w:hAnsi="Arial" w:cs="Arial"/>
          <w:color w:val="000000"/>
          <w:szCs w:val="22"/>
          <w:lang w:eastAsia="en-GB"/>
        </w:rPr>
      </w:pPr>
      <w:r>
        <w:rPr>
          <w:rFonts w:ascii="Arial" w:hAnsi="Arial" w:cs="Arial"/>
          <w:color w:val="000000"/>
          <w:szCs w:val="22"/>
          <w:lang w:eastAsia="en-GB"/>
        </w:rPr>
        <w:t>No objection was proposed by Cllr Buchanan, this was seconded by Cllr Hasler. 4 voted in favour with 1 abstention.</w:t>
      </w:r>
    </w:p>
    <w:p w14:paraId="1B01D472" w14:textId="77777777" w:rsidR="003812C9" w:rsidRPr="00F96238" w:rsidRDefault="003812C9" w:rsidP="003812C9">
      <w:pPr>
        <w:ind w:left="1440"/>
        <w:rPr>
          <w:rFonts w:ascii="Arial" w:hAnsi="Arial" w:cs="Arial"/>
          <w:color w:val="000000"/>
          <w:szCs w:val="22"/>
          <w:lang w:eastAsia="en-GB"/>
        </w:rPr>
      </w:pPr>
    </w:p>
    <w:p w14:paraId="53C57AF7" w14:textId="77777777" w:rsidR="00F96238" w:rsidRPr="00F96238" w:rsidRDefault="00F96238" w:rsidP="00F96238">
      <w:pPr>
        <w:ind w:left="1146" w:firstLine="294"/>
        <w:rPr>
          <w:rFonts w:ascii="Arial" w:hAnsi="Arial" w:cs="Arial"/>
          <w:color w:val="000000"/>
          <w:szCs w:val="22"/>
          <w:lang w:eastAsia="en-GB"/>
        </w:rPr>
      </w:pPr>
      <w:r w:rsidRPr="00F96238">
        <w:rPr>
          <w:rFonts w:ascii="Arial" w:hAnsi="Arial" w:cs="Arial"/>
          <w:b/>
          <w:color w:val="000000"/>
          <w:szCs w:val="22"/>
          <w:lang w:eastAsia="en-GB"/>
        </w:rPr>
        <w:t>20180320</w:t>
      </w:r>
      <w:r w:rsidRPr="00F96238">
        <w:rPr>
          <w:rFonts w:ascii="Arial" w:hAnsi="Arial" w:cs="Arial"/>
          <w:color w:val="000000"/>
          <w:szCs w:val="22"/>
          <w:lang w:eastAsia="en-GB"/>
        </w:rPr>
        <w:t xml:space="preserve"> - Bellevue, Brimstone Lane, Harvel</w:t>
      </w:r>
    </w:p>
    <w:p w14:paraId="5A0B27ED" w14:textId="1F3BC39C"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Demolition of the greenhouse and part of the existing outbuilding and erection of a detached single storey outbuilding to form a garage and workshop</w:t>
      </w:r>
      <w:r w:rsidR="003812C9">
        <w:rPr>
          <w:rFonts w:ascii="Arial" w:hAnsi="Arial" w:cs="Arial"/>
          <w:color w:val="000000"/>
          <w:szCs w:val="22"/>
          <w:lang w:eastAsia="en-GB"/>
        </w:rPr>
        <w:t>.</w:t>
      </w:r>
    </w:p>
    <w:p w14:paraId="303FEB89" w14:textId="77777777" w:rsidR="003812C9" w:rsidRDefault="003812C9" w:rsidP="00F96238">
      <w:pPr>
        <w:ind w:left="1440"/>
        <w:rPr>
          <w:rFonts w:ascii="Arial" w:hAnsi="Arial" w:cs="Arial"/>
          <w:color w:val="000000"/>
          <w:szCs w:val="22"/>
          <w:lang w:eastAsia="en-GB"/>
        </w:rPr>
      </w:pPr>
    </w:p>
    <w:p w14:paraId="7F2249AE" w14:textId="11997F83" w:rsidR="003812C9" w:rsidRPr="003812C9" w:rsidRDefault="003812C9" w:rsidP="003812C9">
      <w:pPr>
        <w:pStyle w:val="NoSpacing"/>
        <w:ind w:left="1440"/>
        <w:rPr>
          <w:rFonts w:ascii="Arial" w:hAnsi="Arial" w:cs="Arial"/>
          <w:sz w:val="24"/>
          <w:szCs w:val="24"/>
        </w:rPr>
      </w:pPr>
      <w:r w:rsidRPr="003812C9">
        <w:rPr>
          <w:rFonts w:ascii="Arial" w:hAnsi="Arial" w:cs="Arial"/>
          <w:sz w:val="24"/>
          <w:szCs w:val="24"/>
        </w:rPr>
        <w:t>No objection was proposed by Cllr Knott, subject to the building not being used as a separate hereditament. This was seconded by Cllr Buchanan and all voted in favour.</w:t>
      </w:r>
    </w:p>
    <w:p w14:paraId="790792E6" w14:textId="77777777" w:rsidR="00F96238" w:rsidRPr="00F96238" w:rsidRDefault="00F96238" w:rsidP="003812C9">
      <w:pPr>
        <w:rPr>
          <w:rFonts w:ascii="Arial" w:hAnsi="Arial" w:cs="Arial"/>
          <w:color w:val="000000"/>
          <w:szCs w:val="22"/>
          <w:lang w:eastAsia="en-GB"/>
        </w:rPr>
      </w:pPr>
    </w:p>
    <w:p w14:paraId="329B7FA9" w14:textId="77777777" w:rsidR="00F96238" w:rsidRPr="00F96238" w:rsidRDefault="00F96238" w:rsidP="00F96238">
      <w:pPr>
        <w:ind w:left="1440"/>
        <w:rPr>
          <w:rFonts w:ascii="Arial" w:hAnsi="Arial" w:cs="Arial"/>
          <w:color w:val="000000"/>
          <w:szCs w:val="22"/>
          <w:lang w:eastAsia="en-GB"/>
        </w:rPr>
      </w:pPr>
      <w:r w:rsidRPr="00F96238">
        <w:rPr>
          <w:rFonts w:ascii="Arial" w:hAnsi="Arial" w:cs="Arial"/>
          <w:b/>
          <w:color w:val="000000"/>
          <w:szCs w:val="22"/>
          <w:lang w:eastAsia="en-GB"/>
        </w:rPr>
        <w:t>20180343</w:t>
      </w:r>
      <w:r w:rsidRPr="00F96238">
        <w:rPr>
          <w:rFonts w:ascii="Arial" w:hAnsi="Arial" w:cs="Arial"/>
          <w:color w:val="000000"/>
          <w:szCs w:val="22"/>
          <w:lang w:eastAsia="en-GB"/>
        </w:rPr>
        <w:t xml:space="preserve"> - The Old Dairy, </w:t>
      </w:r>
      <w:proofErr w:type="spellStart"/>
      <w:r w:rsidRPr="00F96238">
        <w:rPr>
          <w:rFonts w:ascii="Arial" w:hAnsi="Arial" w:cs="Arial"/>
          <w:color w:val="000000"/>
          <w:szCs w:val="22"/>
          <w:lang w:eastAsia="en-GB"/>
        </w:rPr>
        <w:t>Bocoda</w:t>
      </w:r>
      <w:proofErr w:type="spellEnd"/>
      <w:r w:rsidRPr="00F96238">
        <w:rPr>
          <w:rFonts w:ascii="Arial" w:hAnsi="Arial" w:cs="Arial"/>
          <w:color w:val="000000"/>
          <w:szCs w:val="22"/>
          <w:lang w:eastAsia="en-GB"/>
        </w:rPr>
        <w:t xml:space="preserve"> Hill Farm, Wrotham Road, South Street, Meopham</w:t>
      </w:r>
    </w:p>
    <w:p w14:paraId="127D44D9" w14:textId="2B2C2DE3" w:rsidR="00F96238" w:rsidRDefault="00F96238" w:rsidP="00F96238">
      <w:pPr>
        <w:ind w:left="1146" w:firstLine="294"/>
        <w:rPr>
          <w:rFonts w:ascii="Arial" w:hAnsi="Arial" w:cs="Arial"/>
          <w:color w:val="000000"/>
          <w:szCs w:val="22"/>
          <w:lang w:eastAsia="en-GB"/>
        </w:rPr>
      </w:pPr>
      <w:r w:rsidRPr="00F96238">
        <w:rPr>
          <w:rFonts w:ascii="Arial" w:hAnsi="Arial" w:cs="Arial"/>
          <w:color w:val="000000"/>
          <w:szCs w:val="22"/>
          <w:lang w:eastAsia="en-GB"/>
        </w:rPr>
        <w:t>Erection of a single storey rear extension to form garden room</w:t>
      </w:r>
      <w:r w:rsidR="003812C9">
        <w:rPr>
          <w:rFonts w:ascii="Arial" w:hAnsi="Arial" w:cs="Arial"/>
          <w:color w:val="000000"/>
          <w:szCs w:val="22"/>
          <w:lang w:eastAsia="en-GB"/>
        </w:rPr>
        <w:t>.</w:t>
      </w:r>
    </w:p>
    <w:p w14:paraId="48BD8F38" w14:textId="77777777" w:rsidR="003812C9" w:rsidRDefault="003812C9" w:rsidP="00F96238">
      <w:pPr>
        <w:ind w:left="1146" w:firstLine="294"/>
        <w:rPr>
          <w:rFonts w:ascii="Arial" w:hAnsi="Arial" w:cs="Arial"/>
          <w:color w:val="000000"/>
          <w:szCs w:val="22"/>
          <w:lang w:eastAsia="en-GB"/>
        </w:rPr>
      </w:pPr>
    </w:p>
    <w:p w14:paraId="34C281A2" w14:textId="5D9A437C" w:rsidR="003812C9" w:rsidRPr="003812C9" w:rsidRDefault="003812C9" w:rsidP="003812C9">
      <w:pPr>
        <w:pStyle w:val="NoSpacing"/>
        <w:ind w:left="1440"/>
        <w:rPr>
          <w:rFonts w:ascii="Arial" w:hAnsi="Arial" w:cs="Arial"/>
          <w:sz w:val="24"/>
          <w:szCs w:val="24"/>
        </w:rPr>
      </w:pPr>
      <w:r w:rsidRPr="003812C9">
        <w:rPr>
          <w:rFonts w:ascii="Arial" w:hAnsi="Arial" w:cs="Arial"/>
          <w:sz w:val="24"/>
          <w:szCs w:val="24"/>
        </w:rPr>
        <w:t>Cllr Wade proposed the Parish Council recommend</w:t>
      </w:r>
      <w:r w:rsidR="00EB2E38">
        <w:rPr>
          <w:rFonts w:ascii="Arial" w:hAnsi="Arial" w:cs="Arial"/>
          <w:sz w:val="24"/>
          <w:szCs w:val="24"/>
        </w:rPr>
        <w:t xml:space="preserve">ed </w:t>
      </w:r>
      <w:r w:rsidR="00EB2E38" w:rsidRPr="003567DA">
        <w:rPr>
          <w:rFonts w:ascii="Arial" w:hAnsi="Arial" w:cs="Arial"/>
          <w:sz w:val="24"/>
          <w:szCs w:val="24"/>
        </w:rPr>
        <w:t xml:space="preserve">her comment that </w:t>
      </w:r>
      <w:r w:rsidR="0066242A" w:rsidRPr="003567DA">
        <w:rPr>
          <w:rFonts w:ascii="Arial" w:hAnsi="Arial" w:cs="Arial"/>
          <w:sz w:val="24"/>
          <w:szCs w:val="24"/>
        </w:rPr>
        <w:t>‘</w:t>
      </w:r>
      <w:r w:rsidR="00EB2E38" w:rsidRPr="003567DA">
        <w:rPr>
          <w:rFonts w:ascii="Arial" w:hAnsi="Arial" w:cs="Arial"/>
          <w:sz w:val="24"/>
          <w:szCs w:val="24"/>
        </w:rPr>
        <w:t xml:space="preserve">the extension </w:t>
      </w:r>
      <w:r w:rsidR="0066242A" w:rsidRPr="003567DA">
        <w:rPr>
          <w:rFonts w:ascii="Arial" w:hAnsi="Arial" w:cs="Arial"/>
          <w:sz w:val="24"/>
          <w:szCs w:val="24"/>
        </w:rPr>
        <w:t xml:space="preserve">is out of character with the existing building and the extension may be over the belt allowance’ and that it is recommend to </w:t>
      </w:r>
      <w:r w:rsidRPr="003812C9">
        <w:rPr>
          <w:rFonts w:ascii="Arial" w:hAnsi="Arial" w:cs="Arial"/>
          <w:sz w:val="24"/>
          <w:szCs w:val="24"/>
        </w:rPr>
        <w:t>delegat</w:t>
      </w:r>
      <w:r w:rsidR="0066242A">
        <w:rPr>
          <w:rFonts w:ascii="Arial" w:hAnsi="Arial" w:cs="Arial"/>
          <w:sz w:val="24"/>
          <w:szCs w:val="24"/>
        </w:rPr>
        <w:t>e</w:t>
      </w:r>
      <w:r w:rsidR="003567DA">
        <w:rPr>
          <w:rFonts w:ascii="Arial" w:hAnsi="Arial" w:cs="Arial"/>
          <w:sz w:val="24"/>
          <w:szCs w:val="24"/>
        </w:rPr>
        <w:t xml:space="preserve"> t</w:t>
      </w:r>
      <w:bookmarkStart w:id="0" w:name="_GoBack"/>
      <w:bookmarkEnd w:id="0"/>
      <w:r w:rsidRPr="003812C9">
        <w:rPr>
          <w:rFonts w:ascii="Arial" w:hAnsi="Arial" w:cs="Arial"/>
          <w:sz w:val="24"/>
          <w:szCs w:val="24"/>
        </w:rPr>
        <w:t>o the Planner as this development has been back a number of times without conclusion. This was seconded by Cllr Hasler and all voted in favour.</w:t>
      </w:r>
    </w:p>
    <w:p w14:paraId="6AC6F320" w14:textId="77777777" w:rsidR="00F96238" w:rsidRPr="00F96238" w:rsidRDefault="00F96238" w:rsidP="003812C9">
      <w:pPr>
        <w:rPr>
          <w:rFonts w:ascii="Arial" w:hAnsi="Arial" w:cs="Arial"/>
          <w:color w:val="000000"/>
          <w:szCs w:val="22"/>
          <w:lang w:eastAsia="en-GB"/>
        </w:rPr>
      </w:pPr>
    </w:p>
    <w:p w14:paraId="6D69F89A" w14:textId="77777777" w:rsidR="00F96238" w:rsidRPr="00F96238" w:rsidRDefault="00F96238" w:rsidP="00F96238">
      <w:pPr>
        <w:ind w:left="852" w:firstLine="588"/>
        <w:rPr>
          <w:rFonts w:ascii="Arial" w:hAnsi="Arial" w:cs="Arial"/>
          <w:color w:val="000000"/>
          <w:szCs w:val="22"/>
          <w:lang w:eastAsia="en-GB"/>
        </w:rPr>
      </w:pPr>
      <w:r w:rsidRPr="00F96238">
        <w:rPr>
          <w:rFonts w:ascii="Arial" w:hAnsi="Arial" w:cs="Arial"/>
          <w:b/>
          <w:color w:val="000000"/>
          <w:szCs w:val="22"/>
          <w:lang w:eastAsia="en-GB"/>
        </w:rPr>
        <w:t>20180279</w:t>
      </w:r>
      <w:r w:rsidRPr="00F96238">
        <w:rPr>
          <w:rFonts w:ascii="Arial" w:hAnsi="Arial" w:cs="Arial"/>
          <w:color w:val="000000"/>
          <w:szCs w:val="22"/>
          <w:lang w:eastAsia="en-GB"/>
        </w:rPr>
        <w:t xml:space="preserve"> - Westside, Wrotham Road, Meopham</w:t>
      </w:r>
    </w:p>
    <w:p w14:paraId="15730E08" w14:textId="427E3279" w:rsidR="00F96238" w:rsidRDefault="00F96238" w:rsidP="00F96238">
      <w:pPr>
        <w:ind w:left="1146" w:firstLine="294"/>
        <w:rPr>
          <w:rFonts w:ascii="Arial" w:hAnsi="Arial" w:cs="Arial"/>
          <w:color w:val="000000"/>
          <w:szCs w:val="22"/>
          <w:lang w:eastAsia="en-GB"/>
        </w:rPr>
      </w:pPr>
      <w:r w:rsidRPr="00F96238">
        <w:rPr>
          <w:rFonts w:ascii="Arial" w:hAnsi="Arial" w:cs="Arial"/>
          <w:color w:val="000000"/>
          <w:szCs w:val="22"/>
          <w:lang w:eastAsia="en-GB"/>
        </w:rPr>
        <w:t>Erection of ground floor rear extension</w:t>
      </w:r>
      <w:r w:rsidR="003812C9">
        <w:rPr>
          <w:rFonts w:ascii="Arial" w:hAnsi="Arial" w:cs="Arial"/>
          <w:color w:val="000000"/>
          <w:szCs w:val="22"/>
          <w:lang w:eastAsia="en-GB"/>
        </w:rPr>
        <w:t>.</w:t>
      </w:r>
    </w:p>
    <w:p w14:paraId="7E631E00" w14:textId="77777777" w:rsidR="003812C9" w:rsidRDefault="003812C9" w:rsidP="00F96238">
      <w:pPr>
        <w:ind w:left="1146" w:firstLine="294"/>
        <w:rPr>
          <w:rFonts w:ascii="Arial" w:hAnsi="Arial" w:cs="Arial"/>
          <w:color w:val="000000"/>
          <w:szCs w:val="22"/>
          <w:lang w:eastAsia="en-GB"/>
        </w:rPr>
      </w:pPr>
    </w:p>
    <w:p w14:paraId="3B82E23B" w14:textId="752A80F3" w:rsidR="003812C9" w:rsidRPr="00F96238" w:rsidRDefault="003812C9" w:rsidP="003812C9">
      <w:pPr>
        <w:ind w:left="1440"/>
        <w:rPr>
          <w:rFonts w:ascii="Arial" w:hAnsi="Arial" w:cs="Arial"/>
          <w:color w:val="000000"/>
          <w:szCs w:val="22"/>
          <w:lang w:eastAsia="en-GB"/>
        </w:rPr>
      </w:pPr>
      <w:r>
        <w:rPr>
          <w:rFonts w:ascii="Arial" w:hAnsi="Arial" w:cs="Arial"/>
          <w:color w:val="000000"/>
          <w:szCs w:val="22"/>
          <w:lang w:eastAsia="en-GB"/>
        </w:rPr>
        <w:t>Cllr Gofton proposed no objection. This was seconded by Cllr Wade and all voted in favour.</w:t>
      </w:r>
    </w:p>
    <w:p w14:paraId="79EDF38A" w14:textId="77777777" w:rsidR="00F96238" w:rsidRPr="00F96238" w:rsidRDefault="00F96238" w:rsidP="00F96238">
      <w:pPr>
        <w:ind w:left="426"/>
        <w:rPr>
          <w:rFonts w:ascii="Arial" w:hAnsi="Arial" w:cs="Arial"/>
          <w:color w:val="000000"/>
          <w:szCs w:val="22"/>
          <w:lang w:eastAsia="en-GB"/>
        </w:rPr>
      </w:pPr>
    </w:p>
    <w:p w14:paraId="38A4DC89" w14:textId="705B0B27" w:rsidR="00F96238" w:rsidRPr="00F96238" w:rsidRDefault="00F96238" w:rsidP="00F96238">
      <w:pPr>
        <w:ind w:left="852" w:firstLine="588"/>
        <w:rPr>
          <w:rFonts w:ascii="Arial" w:hAnsi="Arial" w:cs="Arial"/>
          <w:color w:val="000000"/>
          <w:szCs w:val="22"/>
          <w:lang w:eastAsia="en-GB"/>
        </w:rPr>
      </w:pPr>
      <w:r w:rsidRPr="00F96238">
        <w:rPr>
          <w:rFonts w:ascii="Arial" w:hAnsi="Arial" w:cs="Arial"/>
          <w:b/>
          <w:color w:val="000000"/>
          <w:szCs w:val="22"/>
          <w:lang w:eastAsia="en-GB"/>
        </w:rPr>
        <w:t>20180282</w:t>
      </w:r>
      <w:r w:rsidR="003812C9">
        <w:rPr>
          <w:rFonts w:ascii="Arial" w:hAnsi="Arial" w:cs="Arial"/>
          <w:color w:val="000000"/>
          <w:szCs w:val="22"/>
          <w:lang w:eastAsia="en-GB"/>
        </w:rPr>
        <w:t xml:space="preserve"> - 1 </w:t>
      </w:r>
      <w:proofErr w:type="spellStart"/>
      <w:r w:rsidR="003812C9">
        <w:rPr>
          <w:rFonts w:ascii="Arial" w:hAnsi="Arial" w:cs="Arial"/>
          <w:color w:val="000000"/>
          <w:szCs w:val="22"/>
          <w:lang w:eastAsia="en-GB"/>
        </w:rPr>
        <w:t>Oakm</w:t>
      </w:r>
      <w:r w:rsidRPr="00F96238">
        <w:rPr>
          <w:rFonts w:ascii="Arial" w:hAnsi="Arial" w:cs="Arial"/>
          <w:color w:val="000000"/>
          <w:szCs w:val="22"/>
          <w:lang w:eastAsia="en-GB"/>
        </w:rPr>
        <w:t>ead</w:t>
      </w:r>
      <w:proofErr w:type="spellEnd"/>
      <w:r w:rsidRPr="00F96238">
        <w:rPr>
          <w:rFonts w:ascii="Arial" w:hAnsi="Arial" w:cs="Arial"/>
          <w:color w:val="000000"/>
          <w:szCs w:val="22"/>
          <w:lang w:eastAsia="en-GB"/>
        </w:rPr>
        <w:t>, Meopham</w:t>
      </w:r>
    </w:p>
    <w:p w14:paraId="27AD40B9" w14:textId="7AA1CF0D" w:rsid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 xml:space="preserve">Erection of first floor front extension with a pitched roof to form additional bedroom and </w:t>
      </w:r>
      <w:proofErr w:type="spellStart"/>
      <w:r w:rsidRPr="00F96238">
        <w:rPr>
          <w:rFonts w:ascii="Arial" w:hAnsi="Arial" w:cs="Arial"/>
          <w:color w:val="000000"/>
          <w:szCs w:val="22"/>
          <w:lang w:eastAsia="en-GB"/>
        </w:rPr>
        <w:t>en</w:t>
      </w:r>
      <w:proofErr w:type="spellEnd"/>
      <w:r w:rsidRPr="00F96238">
        <w:rPr>
          <w:rFonts w:ascii="Arial" w:hAnsi="Arial" w:cs="Arial"/>
          <w:color w:val="000000"/>
          <w:szCs w:val="22"/>
          <w:lang w:eastAsia="en-GB"/>
        </w:rPr>
        <w:t>-suite and enlargement of the existing bathroom</w:t>
      </w:r>
      <w:r w:rsidR="003812C9">
        <w:rPr>
          <w:rFonts w:ascii="Arial" w:hAnsi="Arial" w:cs="Arial"/>
          <w:color w:val="000000"/>
          <w:szCs w:val="22"/>
          <w:lang w:eastAsia="en-GB"/>
        </w:rPr>
        <w:t>.</w:t>
      </w:r>
    </w:p>
    <w:p w14:paraId="2C9131C4" w14:textId="77777777" w:rsidR="003812C9" w:rsidRDefault="003812C9" w:rsidP="00F96238">
      <w:pPr>
        <w:ind w:left="1440"/>
        <w:rPr>
          <w:rFonts w:ascii="Arial" w:hAnsi="Arial" w:cs="Arial"/>
          <w:color w:val="000000"/>
          <w:szCs w:val="22"/>
          <w:lang w:eastAsia="en-GB"/>
        </w:rPr>
      </w:pPr>
    </w:p>
    <w:p w14:paraId="592EF269" w14:textId="7CDAB2C5" w:rsidR="003812C9" w:rsidRPr="00F96238" w:rsidRDefault="006273AB" w:rsidP="00F96238">
      <w:pPr>
        <w:ind w:left="1440"/>
        <w:rPr>
          <w:rFonts w:ascii="Arial" w:hAnsi="Arial" w:cs="Arial"/>
          <w:color w:val="000000"/>
          <w:szCs w:val="22"/>
          <w:lang w:eastAsia="en-GB"/>
        </w:rPr>
      </w:pPr>
      <w:r>
        <w:rPr>
          <w:rFonts w:ascii="Arial" w:hAnsi="Arial" w:cs="Arial"/>
          <w:color w:val="000000"/>
          <w:szCs w:val="22"/>
          <w:lang w:eastAsia="en-GB"/>
        </w:rPr>
        <w:t xml:space="preserve">Cllr Wade declared an interest in this application. </w:t>
      </w:r>
      <w:r w:rsidR="003812C9">
        <w:rPr>
          <w:rFonts w:ascii="Arial" w:hAnsi="Arial" w:cs="Arial"/>
          <w:color w:val="000000"/>
          <w:szCs w:val="22"/>
          <w:lang w:eastAsia="en-GB"/>
        </w:rPr>
        <w:t>Cllr Hasler proposed no objection. This was seconded by Cllr</w:t>
      </w:r>
      <w:r w:rsidR="00304EA4">
        <w:rPr>
          <w:rFonts w:ascii="Arial" w:hAnsi="Arial" w:cs="Arial"/>
          <w:color w:val="000000"/>
          <w:szCs w:val="22"/>
          <w:lang w:eastAsia="en-GB"/>
        </w:rPr>
        <w:t xml:space="preserve"> Buchanan,</w:t>
      </w:r>
      <w:r w:rsidR="003812C9">
        <w:rPr>
          <w:rFonts w:ascii="Arial" w:hAnsi="Arial" w:cs="Arial"/>
          <w:color w:val="000000"/>
          <w:szCs w:val="22"/>
          <w:lang w:eastAsia="en-GB"/>
        </w:rPr>
        <w:t xml:space="preserve"> 4 voted in favour with 1 abstention (</w:t>
      </w:r>
      <w:r>
        <w:rPr>
          <w:rFonts w:ascii="Arial" w:hAnsi="Arial" w:cs="Arial"/>
          <w:color w:val="000000"/>
          <w:szCs w:val="22"/>
          <w:lang w:eastAsia="en-GB"/>
        </w:rPr>
        <w:t>due to a declaration of interest).</w:t>
      </w:r>
    </w:p>
    <w:p w14:paraId="3C98C197" w14:textId="77777777" w:rsidR="00F96238" w:rsidRPr="00F96238" w:rsidRDefault="00F96238" w:rsidP="00F96238">
      <w:pPr>
        <w:ind w:left="426"/>
        <w:rPr>
          <w:rFonts w:ascii="Arial" w:hAnsi="Arial" w:cs="Arial"/>
          <w:color w:val="000000"/>
          <w:szCs w:val="22"/>
          <w:lang w:eastAsia="en-GB"/>
        </w:rPr>
      </w:pPr>
    </w:p>
    <w:p w14:paraId="4B47832A" w14:textId="77777777" w:rsidR="00F96238" w:rsidRPr="00F96238" w:rsidRDefault="00F96238" w:rsidP="00F96238">
      <w:pPr>
        <w:ind w:left="720" w:firstLine="720"/>
        <w:rPr>
          <w:rFonts w:ascii="Arial" w:hAnsi="Arial" w:cs="Arial"/>
          <w:b/>
          <w:color w:val="000000"/>
          <w:szCs w:val="22"/>
          <w:u w:val="single"/>
          <w:lang w:eastAsia="en-GB"/>
        </w:rPr>
      </w:pPr>
      <w:r w:rsidRPr="00F96238">
        <w:rPr>
          <w:rFonts w:ascii="Arial" w:hAnsi="Arial" w:cs="Arial"/>
          <w:b/>
          <w:color w:val="000000"/>
          <w:szCs w:val="22"/>
          <w:u w:val="single"/>
          <w:lang w:eastAsia="en-GB"/>
        </w:rPr>
        <w:t xml:space="preserve">5.2 To </w:t>
      </w:r>
      <w:proofErr w:type="gramStart"/>
      <w:r w:rsidRPr="00F96238">
        <w:rPr>
          <w:rFonts w:ascii="Arial" w:hAnsi="Arial" w:cs="Arial"/>
          <w:b/>
          <w:color w:val="000000"/>
          <w:szCs w:val="22"/>
          <w:u w:val="single"/>
          <w:lang w:eastAsia="en-GB"/>
        </w:rPr>
        <w:t>Note:-</w:t>
      </w:r>
      <w:proofErr w:type="gramEnd"/>
      <w:r w:rsidRPr="00F96238">
        <w:rPr>
          <w:rFonts w:ascii="Arial" w:hAnsi="Arial" w:cs="Arial"/>
          <w:b/>
          <w:color w:val="000000"/>
          <w:szCs w:val="22"/>
          <w:u w:val="single"/>
          <w:lang w:eastAsia="en-GB"/>
        </w:rPr>
        <w:t xml:space="preserve"> Planning Appeal</w:t>
      </w:r>
    </w:p>
    <w:p w14:paraId="117FBCC6" w14:textId="77777777" w:rsidR="00F96238" w:rsidRPr="00F96238" w:rsidRDefault="00F96238" w:rsidP="00F96238">
      <w:pPr>
        <w:rPr>
          <w:rFonts w:ascii="Arial" w:hAnsi="Arial" w:cs="Arial"/>
          <w:color w:val="000000"/>
          <w:szCs w:val="22"/>
          <w:lang w:eastAsia="en-GB"/>
        </w:rPr>
      </w:pPr>
    </w:p>
    <w:p w14:paraId="6C79BB96" w14:textId="373F4BDF" w:rsidR="00F96238" w:rsidRPr="00F96238" w:rsidRDefault="00F96238" w:rsidP="00F96238">
      <w:pPr>
        <w:ind w:left="1440"/>
        <w:rPr>
          <w:rFonts w:ascii="Arial" w:hAnsi="Arial" w:cs="Arial"/>
          <w:color w:val="000000"/>
          <w:szCs w:val="22"/>
          <w:lang w:eastAsia="en-GB"/>
        </w:rPr>
      </w:pPr>
      <w:r w:rsidRPr="00F96238">
        <w:rPr>
          <w:rFonts w:ascii="Arial" w:hAnsi="Arial" w:cs="Arial"/>
          <w:b/>
          <w:color w:val="000000"/>
          <w:szCs w:val="22"/>
          <w:lang w:eastAsia="en-GB"/>
        </w:rPr>
        <w:t>20170632</w:t>
      </w:r>
      <w:r w:rsidRPr="00F96238">
        <w:rPr>
          <w:rFonts w:ascii="Arial" w:hAnsi="Arial" w:cs="Arial"/>
          <w:color w:val="000000"/>
          <w:szCs w:val="22"/>
          <w:lang w:eastAsia="en-GB"/>
        </w:rPr>
        <w:t xml:space="preserve"> Appeal Ref: 2017/00050/NONDET - In the rear garden of </w:t>
      </w:r>
      <w:proofErr w:type="spellStart"/>
      <w:r w:rsidRPr="00F96238">
        <w:rPr>
          <w:rFonts w:ascii="Arial" w:hAnsi="Arial" w:cs="Arial"/>
          <w:color w:val="000000"/>
          <w:szCs w:val="22"/>
          <w:lang w:eastAsia="en-GB"/>
        </w:rPr>
        <w:t>Graveney</w:t>
      </w:r>
      <w:proofErr w:type="spellEnd"/>
      <w:r w:rsidRPr="00F96238">
        <w:rPr>
          <w:rFonts w:ascii="Arial" w:hAnsi="Arial" w:cs="Arial"/>
          <w:color w:val="000000"/>
          <w:szCs w:val="22"/>
          <w:lang w:eastAsia="en-GB"/>
        </w:rPr>
        <w:t xml:space="preserve"> Lodge, Wrotham Road, Meopham</w:t>
      </w:r>
    </w:p>
    <w:p w14:paraId="168FBE5A" w14:textId="0473B4DA" w:rsidR="00E27C76" w:rsidRPr="00F96238" w:rsidRDefault="00F96238" w:rsidP="00F96238">
      <w:pPr>
        <w:ind w:left="1440"/>
        <w:rPr>
          <w:rFonts w:ascii="Arial" w:hAnsi="Arial" w:cs="Arial"/>
          <w:color w:val="000000"/>
          <w:szCs w:val="22"/>
          <w:lang w:eastAsia="en-GB"/>
        </w:rPr>
      </w:pPr>
      <w:r w:rsidRPr="00F96238">
        <w:rPr>
          <w:rFonts w:ascii="Arial" w:hAnsi="Arial" w:cs="Arial"/>
          <w:color w:val="000000"/>
          <w:szCs w:val="22"/>
          <w:lang w:eastAsia="en-GB"/>
        </w:rPr>
        <w:t>Erection of a two storey 5no. Bedroom dwelling with associa</w:t>
      </w:r>
      <w:r>
        <w:rPr>
          <w:rFonts w:ascii="Arial" w:hAnsi="Arial" w:cs="Arial"/>
          <w:color w:val="000000"/>
          <w:szCs w:val="22"/>
          <w:lang w:eastAsia="en-GB"/>
        </w:rPr>
        <w:t>ted access drive and car parking</w:t>
      </w:r>
      <w:r w:rsidR="006273AB">
        <w:rPr>
          <w:rFonts w:ascii="Arial" w:hAnsi="Arial" w:cs="Arial"/>
          <w:color w:val="000000"/>
          <w:szCs w:val="22"/>
          <w:lang w:eastAsia="en-GB"/>
        </w:rPr>
        <w:t>.</w:t>
      </w:r>
    </w:p>
    <w:p w14:paraId="6812168B" w14:textId="65EDBF5F" w:rsidR="00302226" w:rsidRPr="006273AB" w:rsidRDefault="007A4945" w:rsidP="00302226">
      <w:pPr>
        <w:rPr>
          <w:rFonts w:ascii="Arial" w:hAnsi="Arial" w:cs="Arial"/>
          <w:color w:val="000000"/>
          <w:szCs w:val="22"/>
          <w:lang w:eastAsia="en-GB"/>
        </w:rPr>
      </w:pPr>
      <w:r>
        <w:rPr>
          <w:rFonts w:ascii="Arial" w:hAnsi="Arial" w:cs="Arial"/>
          <w:color w:val="000000"/>
          <w:szCs w:val="22"/>
          <w:lang w:eastAsia="en-GB"/>
        </w:rPr>
        <w:tab/>
      </w:r>
      <w:r>
        <w:rPr>
          <w:rFonts w:ascii="Arial" w:hAnsi="Arial" w:cs="Arial"/>
          <w:color w:val="000000"/>
          <w:szCs w:val="22"/>
          <w:lang w:eastAsia="en-GB"/>
        </w:rPr>
        <w:tab/>
      </w:r>
      <w:r w:rsidR="00F96238">
        <w:rPr>
          <w:rFonts w:cs="Arial"/>
          <w:color w:val="000000"/>
          <w:szCs w:val="22"/>
          <w:lang w:eastAsia="en-GB"/>
        </w:rPr>
        <w:tab/>
      </w:r>
    </w:p>
    <w:p w14:paraId="18F7CE5B" w14:textId="6A28E6FD" w:rsidR="00F87BC8" w:rsidRDefault="00F96238" w:rsidP="00F96238">
      <w:pPr>
        <w:rPr>
          <w:rFonts w:ascii="Arial" w:hAnsi="Arial" w:cs="Arial"/>
          <w:color w:val="000000"/>
          <w:szCs w:val="22"/>
          <w:lang w:eastAsia="en-GB"/>
        </w:rPr>
      </w:pPr>
      <w:r>
        <w:rPr>
          <w:rFonts w:ascii="Arial" w:hAnsi="Arial" w:cs="Arial"/>
          <w:b/>
          <w:color w:val="000000"/>
          <w:szCs w:val="22"/>
          <w:u w:val="single"/>
          <w:lang w:eastAsia="en-GB"/>
        </w:rPr>
        <w:t>P.60</w:t>
      </w:r>
      <w:r w:rsidR="006C3191">
        <w:rPr>
          <w:rFonts w:ascii="Arial" w:hAnsi="Arial" w:cs="Arial"/>
          <w:b/>
          <w:color w:val="000000"/>
          <w:szCs w:val="22"/>
          <w:u w:val="single"/>
          <w:lang w:eastAsia="en-GB"/>
        </w:rPr>
        <w:t xml:space="preserve"> </w:t>
      </w:r>
      <w:r w:rsidR="006C3191">
        <w:rPr>
          <w:rFonts w:ascii="Arial" w:hAnsi="Arial" w:cs="Arial"/>
          <w:color w:val="000000"/>
          <w:szCs w:val="22"/>
          <w:lang w:eastAsia="en-GB"/>
        </w:rPr>
        <w:tab/>
      </w:r>
      <w:r w:rsidR="006C3191">
        <w:rPr>
          <w:rFonts w:ascii="Arial" w:hAnsi="Arial" w:cs="Arial"/>
          <w:color w:val="000000"/>
          <w:szCs w:val="22"/>
          <w:lang w:eastAsia="en-GB"/>
        </w:rPr>
        <w:tab/>
      </w:r>
      <w:r w:rsidR="007A76C8">
        <w:rPr>
          <w:rFonts w:ascii="Arial" w:hAnsi="Arial" w:cs="Arial"/>
          <w:color w:val="000000"/>
          <w:szCs w:val="22"/>
          <w:lang w:eastAsia="en-GB"/>
        </w:rPr>
        <w:t>Members noted the</w:t>
      </w:r>
      <w:r w:rsidR="006C3191">
        <w:rPr>
          <w:rFonts w:ascii="Arial" w:hAnsi="Arial" w:cs="Arial"/>
          <w:color w:val="000000"/>
          <w:szCs w:val="22"/>
          <w:lang w:eastAsia="en-GB"/>
        </w:rPr>
        <w:t xml:space="preserve"> above.</w:t>
      </w:r>
    </w:p>
    <w:p w14:paraId="3DDF0569" w14:textId="77777777" w:rsidR="00D15B6C" w:rsidRPr="007A2AAA" w:rsidRDefault="00D15B6C" w:rsidP="00F96238">
      <w:pPr>
        <w:outlineLvl w:val="0"/>
        <w:rPr>
          <w:rFonts w:ascii="Arial" w:hAnsi="Arial" w:cs="Arial"/>
        </w:rPr>
      </w:pPr>
    </w:p>
    <w:p w14:paraId="32CFD2F9" w14:textId="4976B789" w:rsidR="009A301C" w:rsidRPr="007A2AAA" w:rsidRDefault="00AE4BFF" w:rsidP="003A17E5">
      <w:pPr>
        <w:ind w:left="993"/>
        <w:jc w:val="center"/>
        <w:outlineLvl w:val="0"/>
        <w:rPr>
          <w:rFonts w:ascii="Arial" w:hAnsi="Arial" w:cs="Arial"/>
        </w:rPr>
      </w:pPr>
      <w:r w:rsidRPr="007A2AAA">
        <w:rPr>
          <w:rFonts w:ascii="Arial" w:hAnsi="Arial" w:cs="Arial"/>
        </w:rPr>
        <w:t xml:space="preserve">Meeting closed </w:t>
      </w:r>
      <w:r w:rsidR="00A23F67" w:rsidRPr="007A2AAA">
        <w:rPr>
          <w:rFonts w:ascii="Arial" w:hAnsi="Arial" w:cs="Arial"/>
        </w:rPr>
        <w:t xml:space="preserve">at </w:t>
      </w:r>
      <w:r w:rsidR="00F96238">
        <w:rPr>
          <w:rFonts w:ascii="Arial" w:hAnsi="Arial" w:cs="Arial"/>
        </w:rPr>
        <w:t>8.3</w:t>
      </w:r>
      <w:r w:rsidR="00622471">
        <w:rPr>
          <w:rFonts w:ascii="Arial" w:hAnsi="Arial" w:cs="Arial"/>
        </w:rPr>
        <w:t>5</w:t>
      </w:r>
      <w:r w:rsidR="00380B6B" w:rsidRPr="007A2AAA">
        <w:rPr>
          <w:rFonts w:ascii="Arial" w:hAnsi="Arial" w:cs="Arial"/>
        </w:rPr>
        <w:t>pm</w:t>
      </w:r>
    </w:p>
    <w:p w14:paraId="69DD5CEB" w14:textId="77777777" w:rsidR="0047151E" w:rsidRPr="0047151E" w:rsidRDefault="0047151E" w:rsidP="0047151E">
      <w:pPr>
        <w:rPr>
          <w:rFonts w:ascii="Century Gothic" w:hAnsi="Century Gothic"/>
          <w:szCs w:val="22"/>
        </w:rPr>
      </w:pPr>
    </w:p>
    <w:p w14:paraId="6C4281A1" w14:textId="77777777" w:rsidR="0047151E" w:rsidRPr="0047151E" w:rsidRDefault="0047151E" w:rsidP="0047151E">
      <w:pPr>
        <w:rPr>
          <w:rFonts w:ascii="Century Gothic" w:hAnsi="Century Gothic"/>
          <w:szCs w:val="22"/>
        </w:rPr>
      </w:pPr>
    </w:p>
    <w:p w14:paraId="4E73EAA9" w14:textId="77777777" w:rsidR="0085433E" w:rsidRPr="0047151E" w:rsidRDefault="0047151E" w:rsidP="0047151E">
      <w:pPr>
        <w:tabs>
          <w:tab w:val="left" w:pos="5364"/>
        </w:tabs>
        <w:rPr>
          <w:rFonts w:ascii="Century Gothic" w:hAnsi="Century Gothic"/>
          <w:szCs w:val="22"/>
        </w:rPr>
      </w:pPr>
      <w:r>
        <w:rPr>
          <w:rFonts w:ascii="Century Gothic" w:hAnsi="Century Gothic"/>
          <w:szCs w:val="22"/>
        </w:rPr>
        <w:tab/>
      </w:r>
    </w:p>
    <w:sectPr w:rsidR="0085433E" w:rsidRPr="0047151E" w:rsidSect="001C5FF1">
      <w:headerReference w:type="default" r:id="rId8"/>
      <w:footerReference w:type="even" r:id="rId9"/>
      <w:footerReference w:type="default" r:id="rId10"/>
      <w:pgSz w:w="11906" w:h="16838"/>
      <w:pgMar w:top="1440" w:right="1080" w:bottom="1440" w:left="1080" w:header="709" w:footer="709"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34FF1" w14:textId="77777777" w:rsidR="0088177F" w:rsidRDefault="0088177F">
      <w:r>
        <w:separator/>
      </w:r>
    </w:p>
  </w:endnote>
  <w:endnote w:type="continuationSeparator" w:id="0">
    <w:p w14:paraId="651AC8E7" w14:textId="77777777" w:rsidR="0088177F" w:rsidRDefault="008817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0CFE55" w14:textId="77777777" w:rsidR="007712EE" w:rsidRDefault="00580A9C" w:rsidP="005F439C">
    <w:pPr>
      <w:pStyle w:val="Footer"/>
      <w:framePr w:wrap="around" w:vAnchor="text" w:hAnchor="margin" w:xAlign="center" w:y="1"/>
      <w:rPr>
        <w:rStyle w:val="PageNumber"/>
      </w:rPr>
    </w:pPr>
    <w:r>
      <w:rPr>
        <w:rStyle w:val="PageNumber"/>
      </w:rPr>
      <w:fldChar w:fldCharType="begin"/>
    </w:r>
    <w:r w:rsidR="007712EE">
      <w:rPr>
        <w:rStyle w:val="PageNumber"/>
      </w:rPr>
      <w:instrText xml:space="preserve">PAGE  </w:instrText>
    </w:r>
    <w:r>
      <w:rPr>
        <w:rStyle w:val="PageNumber"/>
      </w:rPr>
      <w:fldChar w:fldCharType="end"/>
    </w:r>
  </w:p>
  <w:p w14:paraId="3285F093" w14:textId="77777777" w:rsidR="007712EE" w:rsidRDefault="007712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0E4E5E" w14:textId="77777777" w:rsidR="0047151E" w:rsidRPr="0047151E" w:rsidRDefault="00580A9C">
    <w:pPr>
      <w:pStyle w:val="Footer"/>
      <w:jc w:val="center"/>
      <w:rPr>
        <w:caps/>
        <w:noProof/>
        <w:color w:val="5B9BD5"/>
      </w:rPr>
    </w:pPr>
    <w:r w:rsidRPr="0047151E">
      <w:rPr>
        <w:caps/>
        <w:color w:val="5B9BD5"/>
      </w:rPr>
      <w:fldChar w:fldCharType="begin"/>
    </w:r>
    <w:r w:rsidR="0047151E" w:rsidRPr="0047151E">
      <w:rPr>
        <w:caps/>
        <w:color w:val="5B9BD5"/>
      </w:rPr>
      <w:instrText xml:space="preserve"> PAGE   \* MERGEFORMAT </w:instrText>
    </w:r>
    <w:r w:rsidRPr="0047151E">
      <w:rPr>
        <w:caps/>
        <w:color w:val="5B9BD5"/>
      </w:rPr>
      <w:fldChar w:fldCharType="separate"/>
    </w:r>
    <w:r w:rsidR="00F42693">
      <w:rPr>
        <w:caps/>
        <w:noProof/>
        <w:color w:val="5B9BD5"/>
      </w:rPr>
      <w:t>36</w:t>
    </w:r>
    <w:r w:rsidRPr="0047151E">
      <w:rPr>
        <w:caps/>
        <w:noProof/>
        <w:color w:val="5B9BD5"/>
      </w:rPr>
      <w:fldChar w:fldCharType="end"/>
    </w:r>
    <w:r w:rsidR="0047151E">
      <w:rPr>
        <w:caps/>
        <w:noProof/>
        <w:color w:val="5B9BD5"/>
      </w:rPr>
      <w:t xml:space="preserve">                                    SIGNED……………………………………….</w:t>
    </w:r>
  </w:p>
  <w:p w14:paraId="5CE150ED" w14:textId="77777777" w:rsidR="00E63559" w:rsidRDefault="00E635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CB3EF" w14:textId="77777777" w:rsidR="0088177F" w:rsidRDefault="0088177F">
      <w:r>
        <w:separator/>
      </w:r>
    </w:p>
  </w:footnote>
  <w:footnote w:type="continuationSeparator" w:id="0">
    <w:p w14:paraId="1B636268" w14:textId="77777777" w:rsidR="0088177F" w:rsidRDefault="008817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1A158" w14:textId="1B315468" w:rsidR="007712EE" w:rsidRPr="00041478" w:rsidRDefault="008F3D2D" w:rsidP="00041478">
    <w:pPr>
      <w:pStyle w:val="Header"/>
      <w:rPr>
        <w:rFonts w:ascii="Century Gothic" w:hAnsi="Century Gothic"/>
        <w:sz w:val="22"/>
        <w:szCs w:val="22"/>
      </w:rPr>
    </w:pPr>
    <w:r>
      <w:rPr>
        <w:rFonts w:ascii="Century Gothic" w:hAnsi="Century Gothic"/>
        <w:sz w:val="22"/>
        <w:szCs w:val="22"/>
      </w:rPr>
      <w:t>M</w:t>
    </w:r>
    <w:r w:rsidR="00084416">
      <w:rPr>
        <w:rFonts w:ascii="Century Gothic" w:hAnsi="Century Gothic"/>
        <w:sz w:val="22"/>
        <w:szCs w:val="22"/>
      </w:rPr>
      <w:t>PC Plann</w:t>
    </w:r>
    <w:r w:rsidR="00F42693">
      <w:rPr>
        <w:rFonts w:ascii="Century Gothic" w:hAnsi="Century Gothic"/>
        <w:sz w:val="22"/>
        <w:szCs w:val="22"/>
      </w:rPr>
      <w:t>ing Committee - 17</w:t>
    </w:r>
    <w:r w:rsidR="001C5FF1">
      <w:rPr>
        <w:rFonts w:ascii="Century Gothic" w:hAnsi="Century Gothic"/>
        <w:sz w:val="22"/>
        <w:szCs w:val="22"/>
      </w:rPr>
      <w:t>/04</w:t>
    </w:r>
    <w:r w:rsidR="00126C9E">
      <w:rPr>
        <w:rFonts w:ascii="Century Gothic" w:hAnsi="Century Gothic"/>
        <w:sz w:val="22"/>
        <w:szCs w:val="22"/>
      </w:rPr>
      <w:t>/18</w:t>
    </w:r>
    <w:r w:rsidR="00BE4B02">
      <w:rPr>
        <w:rFonts w:ascii="Century Gothic" w:hAnsi="Century Gothic"/>
        <w:sz w:val="22"/>
        <w:szCs w:val="22"/>
      </w:rPr>
      <w:tab/>
    </w:r>
    <w:r w:rsidR="00D15B6C">
      <w:rPr>
        <w:rFonts w:ascii="Century Gothic" w:hAnsi="Century Gothic"/>
        <w:sz w:val="22"/>
        <w:szCs w:val="22"/>
      </w:rPr>
      <w:tab/>
    </w:r>
    <w:r w:rsidR="00BE4B02">
      <w:rPr>
        <w:rFonts w:ascii="Century Gothic" w:hAnsi="Century Gothic"/>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12179"/>
    <w:multiLevelType w:val="hybridMultilevel"/>
    <w:tmpl w:val="BA1E99D4"/>
    <w:lvl w:ilvl="0" w:tplc="7E9ED516">
      <w:start w:val="16"/>
      <w:numFmt w:val="upperLetter"/>
      <w:lvlText w:val="%1."/>
      <w:lvlJc w:val="left"/>
      <w:pPr>
        <w:tabs>
          <w:tab w:val="num" w:pos="480"/>
        </w:tabs>
        <w:ind w:left="480" w:hanging="480"/>
      </w:pPr>
      <w:rPr>
        <w:rFonts w:cs="Times New Roman" w:hint="default"/>
        <w:b/>
        <w:color w:val="auto"/>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0460A59"/>
    <w:multiLevelType w:val="hybridMultilevel"/>
    <w:tmpl w:val="EAAC63B0"/>
    <w:lvl w:ilvl="0" w:tplc="5C3A78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4F24231"/>
    <w:multiLevelType w:val="hybridMultilevel"/>
    <w:tmpl w:val="31EC7F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0DE0A9D"/>
    <w:multiLevelType w:val="hybridMultilevel"/>
    <w:tmpl w:val="9594C86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2D04D3B"/>
    <w:multiLevelType w:val="hybridMultilevel"/>
    <w:tmpl w:val="25E4F02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3A22C6E"/>
    <w:multiLevelType w:val="hybridMultilevel"/>
    <w:tmpl w:val="6F08EB6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A17628"/>
    <w:multiLevelType w:val="hybridMultilevel"/>
    <w:tmpl w:val="DCB23C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6972EAE"/>
    <w:multiLevelType w:val="hybridMultilevel"/>
    <w:tmpl w:val="1ACE8F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9E5E2C"/>
    <w:multiLevelType w:val="hybridMultilevel"/>
    <w:tmpl w:val="1D56C1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F2AB1"/>
    <w:multiLevelType w:val="hybridMultilevel"/>
    <w:tmpl w:val="4092AE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C6713D0"/>
    <w:multiLevelType w:val="hybridMultilevel"/>
    <w:tmpl w:val="90AA45B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9054FF"/>
    <w:multiLevelType w:val="hybridMultilevel"/>
    <w:tmpl w:val="130E5F1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6231B2"/>
    <w:multiLevelType w:val="hybridMultilevel"/>
    <w:tmpl w:val="668EC74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8D3824"/>
    <w:multiLevelType w:val="hybridMultilevel"/>
    <w:tmpl w:val="085AA7A2"/>
    <w:lvl w:ilvl="0" w:tplc="7E9ED516">
      <w:start w:val="16"/>
      <w:numFmt w:val="upperLetter"/>
      <w:lvlText w:val="%1."/>
      <w:lvlJc w:val="left"/>
      <w:pPr>
        <w:tabs>
          <w:tab w:val="num" w:pos="480"/>
        </w:tabs>
        <w:ind w:left="480" w:hanging="480"/>
      </w:pPr>
      <w:rPr>
        <w:rFonts w:cs="Times New Roman" w:hint="default"/>
        <w:b/>
        <w:color w:val="auto"/>
        <w:u w:val="single"/>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D54874"/>
    <w:multiLevelType w:val="hybridMultilevel"/>
    <w:tmpl w:val="2E3C1CF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15:restartNumberingAfterBreak="0">
    <w:nsid w:val="34D506A4"/>
    <w:multiLevelType w:val="hybridMultilevel"/>
    <w:tmpl w:val="FF10BDD2"/>
    <w:lvl w:ilvl="0" w:tplc="0409000F">
      <w:start w:val="6"/>
      <w:numFmt w:val="decimal"/>
      <w:lvlText w:val="%1."/>
      <w:lvlJc w:val="left"/>
      <w:pPr>
        <w:tabs>
          <w:tab w:val="num" w:pos="720"/>
        </w:tabs>
        <w:ind w:left="720" w:hanging="36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E22D1C"/>
    <w:multiLevelType w:val="hybridMultilevel"/>
    <w:tmpl w:val="902212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86397B"/>
    <w:multiLevelType w:val="hybridMultilevel"/>
    <w:tmpl w:val="EB0E2624"/>
    <w:lvl w:ilvl="0" w:tplc="9196A0B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DD4117"/>
    <w:multiLevelType w:val="hybridMultilevel"/>
    <w:tmpl w:val="93EEAC7C"/>
    <w:lvl w:ilvl="0" w:tplc="08090001">
      <w:start w:val="1"/>
      <w:numFmt w:val="bullet"/>
      <w:lvlText w:val=""/>
      <w:lvlJc w:val="left"/>
      <w:pPr>
        <w:tabs>
          <w:tab w:val="num" w:pos="900"/>
        </w:tabs>
        <w:ind w:left="90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9" w15:restartNumberingAfterBreak="0">
    <w:nsid w:val="596C52F5"/>
    <w:multiLevelType w:val="hybridMultilevel"/>
    <w:tmpl w:val="921EF8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BE93A35"/>
    <w:multiLevelType w:val="hybridMultilevel"/>
    <w:tmpl w:val="23945EAE"/>
    <w:lvl w:ilvl="0" w:tplc="D786F264">
      <w:start w:val="1"/>
      <w:numFmt w:val="lowerLetter"/>
      <w:lvlText w:val="(%1)"/>
      <w:lvlJc w:val="left"/>
      <w:pPr>
        <w:ind w:left="1440" w:hanging="360"/>
      </w:pPr>
      <w:rPr>
        <w:rFonts w:ascii="Arial" w:eastAsia="Times New Roman" w:hAnsi="Arial" w:cs="Arial"/>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5C74152C"/>
    <w:multiLevelType w:val="hybridMultilevel"/>
    <w:tmpl w:val="52841206"/>
    <w:lvl w:ilvl="0" w:tplc="FA82FEB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60BA0523"/>
    <w:multiLevelType w:val="hybridMultilevel"/>
    <w:tmpl w:val="827EA7AA"/>
    <w:lvl w:ilvl="0" w:tplc="08090001">
      <w:start w:val="1"/>
      <w:numFmt w:val="bullet"/>
      <w:lvlText w:val=""/>
      <w:lvlJc w:val="left"/>
      <w:pPr>
        <w:tabs>
          <w:tab w:val="num" w:pos="840"/>
        </w:tabs>
        <w:ind w:left="840" w:hanging="360"/>
      </w:pPr>
      <w:rPr>
        <w:rFonts w:ascii="Symbol" w:hAnsi="Symbol" w:hint="default"/>
      </w:rPr>
    </w:lvl>
    <w:lvl w:ilvl="1" w:tplc="08090003" w:tentative="1">
      <w:start w:val="1"/>
      <w:numFmt w:val="bullet"/>
      <w:lvlText w:val="o"/>
      <w:lvlJc w:val="left"/>
      <w:pPr>
        <w:tabs>
          <w:tab w:val="num" w:pos="1560"/>
        </w:tabs>
        <w:ind w:left="1560" w:hanging="360"/>
      </w:pPr>
      <w:rPr>
        <w:rFonts w:ascii="Courier New" w:hAnsi="Courier New" w:cs="Courier New" w:hint="default"/>
      </w:rPr>
    </w:lvl>
    <w:lvl w:ilvl="2" w:tplc="08090005" w:tentative="1">
      <w:start w:val="1"/>
      <w:numFmt w:val="bullet"/>
      <w:lvlText w:val=""/>
      <w:lvlJc w:val="left"/>
      <w:pPr>
        <w:tabs>
          <w:tab w:val="num" w:pos="2280"/>
        </w:tabs>
        <w:ind w:left="2280" w:hanging="360"/>
      </w:pPr>
      <w:rPr>
        <w:rFonts w:ascii="Wingdings" w:hAnsi="Wingdings" w:hint="default"/>
      </w:rPr>
    </w:lvl>
    <w:lvl w:ilvl="3" w:tplc="08090001" w:tentative="1">
      <w:start w:val="1"/>
      <w:numFmt w:val="bullet"/>
      <w:lvlText w:val=""/>
      <w:lvlJc w:val="left"/>
      <w:pPr>
        <w:tabs>
          <w:tab w:val="num" w:pos="3000"/>
        </w:tabs>
        <w:ind w:left="3000" w:hanging="360"/>
      </w:pPr>
      <w:rPr>
        <w:rFonts w:ascii="Symbol" w:hAnsi="Symbol" w:hint="default"/>
      </w:rPr>
    </w:lvl>
    <w:lvl w:ilvl="4" w:tplc="08090003" w:tentative="1">
      <w:start w:val="1"/>
      <w:numFmt w:val="bullet"/>
      <w:lvlText w:val="o"/>
      <w:lvlJc w:val="left"/>
      <w:pPr>
        <w:tabs>
          <w:tab w:val="num" w:pos="3720"/>
        </w:tabs>
        <w:ind w:left="3720" w:hanging="360"/>
      </w:pPr>
      <w:rPr>
        <w:rFonts w:ascii="Courier New" w:hAnsi="Courier New" w:cs="Courier New" w:hint="default"/>
      </w:rPr>
    </w:lvl>
    <w:lvl w:ilvl="5" w:tplc="08090005" w:tentative="1">
      <w:start w:val="1"/>
      <w:numFmt w:val="bullet"/>
      <w:lvlText w:val=""/>
      <w:lvlJc w:val="left"/>
      <w:pPr>
        <w:tabs>
          <w:tab w:val="num" w:pos="4440"/>
        </w:tabs>
        <w:ind w:left="4440" w:hanging="360"/>
      </w:pPr>
      <w:rPr>
        <w:rFonts w:ascii="Wingdings" w:hAnsi="Wingdings" w:hint="default"/>
      </w:rPr>
    </w:lvl>
    <w:lvl w:ilvl="6" w:tplc="08090001" w:tentative="1">
      <w:start w:val="1"/>
      <w:numFmt w:val="bullet"/>
      <w:lvlText w:val=""/>
      <w:lvlJc w:val="left"/>
      <w:pPr>
        <w:tabs>
          <w:tab w:val="num" w:pos="5160"/>
        </w:tabs>
        <w:ind w:left="5160" w:hanging="360"/>
      </w:pPr>
      <w:rPr>
        <w:rFonts w:ascii="Symbol" w:hAnsi="Symbol" w:hint="default"/>
      </w:rPr>
    </w:lvl>
    <w:lvl w:ilvl="7" w:tplc="08090003" w:tentative="1">
      <w:start w:val="1"/>
      <w:numFmt w:val="bullet"/>
      <w:lvlText w:val="o"/>
      <w:lvlJc w:val="left"/>
      <w:pPr>
        <w:tabs>
          <w:tab w:val="num" w:pos="5880"/>
        </w:tabs>
        <w:ind w:left="5880" w:hanging="360"/>
      </w:pPr>
      <w:rPr>
        <w:rFonts w:ascii="Courier New" w:hAnsi="Courier New" w:cs="Courier New" w:hint="default"/>
      </w:rPr>
    </w:lvl>
    <w:lvl w:ilvl="8" w:tplc="08090005" w:tentative="1">
      <w:start w:val="1"/>
      <w:numFmt w:val="bullet"/>
      <w:lvlText w:val=""/>
      <w:lvlJc w:val="left"/>
      <w:pPr>
        <w:tabs>
          <w:tab w:val="num" w:pos="6600"/>
        </w:tabs>
        <w:ind w:left="6600" w:hanging="360"/>
      </w:pPr>
      <w:rPr>
        <w:rFonts w:ascii="Wingdings" w:hAnsi="Wingdings" w:hint="default"/>
      </w:rPr>
    </w:lvl>
  </w:abstractNum>
  <w:abstractNum w:abstractNumId="23" w15:restartNumberingAfterBreak="0">
    <w:nsid w:val="60C8249E"/>
    <w:multiLevelType w:val="hybridMultilevel"/>
    <w:tmpl w:val="DFD804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996A7A"/>
    <w:multiLevelType w:val="hybridMultilevel"/>
    <w:tmpl w:val="0E1A4F44"/>
    <w:lvl w:ilvl="0" w:tplc="77C2B85C">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E32B44"/>
    <w:multiLevelType w:val="hybridMultilevel"/>
    <w:tmpl w:val="3B70BCF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6B137E96"/>
    <w:multiLevelType w:val="hybridMultilevel"/>
    <w:tmpl w:val="085AA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C874E0B"/>
    <w:multiLevelType w:val="hybridMultilevel"/>
    <w:tmpl w:val="8C344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354049"/>
    <w:multiLevelType w:val="hybridMultilevel"/>
    <w:tmpl w:val="FB323BE0"/>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761970D9"/>
    <w:multiLevelType w:val="hybridMultilevel"/>
    <w:tmpl w:val="0DC2479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0" w15:restartNumberingAfterBreak="0">
    <w:nsid w:val="78B7560D"/>
    <w:multiLevelType w:val="hybridMultilevel"/>
    <w:tmpl w:val="D3F0371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7DFF6C3C"/>
    <w:multiLevelType w:val="hybridMultilevel"/>
    <w:tmpl w:val="420634EE"/>
    <w:lvl w:ilvl="0" w:tplc="7E9ED516">
      <w:start w:val="16"/>
      <w:numFmt w:val="upperLetter"/>
      <w:lvlText w:val="%1."/>
      <w:lvlJc w:val="left"/>
      <w:pPr>
        <w:tabs>
          <w:tab w:val="num" w:pos="840"/>
        </w:tabs>
        <w:ind w:left="840" w:hanging="480"/>
      </w:pPr>
      <w:rPr>
        <w:rFonts w:cs="Times New Roman" w:hint="default"/>
        <w:b/>
        <w:color w:val="auto"/>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FE67DF3"/>
    <w:multiLevelType w:val="hybridMultilevel"/>
    <w:tmpl w:val="9CCA9514"/>
    <w:lvl w:ilvl="0" w:tplc="7EBC8DC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17"/>
  </w:num>
  <w:num w:numId="3">
    <w:abstractNumId w:val="24"/>
  </w:num>
  <w:num w:numId="4">
    <w:abstractNumId w:val="31"/>
  </w:num>
  <w:num w:numId="5">
    <w:abstractNumId w:val="26"/>
  </w:num>
  <w:num w:numId="6">
    <w:abstractNumId w:val="13"/>
  </w:num>
  <w:num w:numId="7">
    <w:abstractNumId w:val="0"/>
  </w:num>
  <w:num w:numId="8">
    <w:abstractNumId w:val="30"/>
  </w:num>
  <w:num w:numId="9">
    <w:abstractNumId w:val="27"/>
  </w:num>
  <w:num w:numId="10">
    <w:abstractNumId w:val="19"/>
  </w:num>
  <w:num w:numId="11">
    <w:abstractNumId w:val="4"/>
  </w:num>
  <w:num w:numId="12">
    <w:abstractNumId w:val="11"/>
  </w:num>
  <w:num w:numId="13">
    <w:abstractNumId w:val="12"/>
  </w:num>
  <w:num w:numId="14">
    <w:abstractNumId w:val="22"/>
  </w:num>
  <w:num w:numId="15">
    <w:abstractNumId w:val="8"/>
  </w:num>
  <w:num w:numId="16">
    <w:abstractNumId w:val="7"/>
  </w:num>
  <w:num w:numId="17">
    <w:abstractNumId w:val="23"/>
  </w:num>
  <w:num w:numId="18">
    <w:abstractNumId w:val="16"/>
  </w:num>
  <w:num w:numId="19">
    <w:abstractNumId w:val="25"/>
  </w:num>
  <w:num w:numId="20">
    <w:abstractNumId w:val="18"/>
  </w:num>
  <w:num w:numId="21">
    <w:abstractNumId w:val="6"/>
  </w:num>
  <w:num w:numId="22">
    <w:abstractNumId w:val="10"/>
  </w:num>
  <w:num w:numId="23">
    <w:abstractNumId w:val="29"/>
  </w:num>
  <w:num w:numId="24">
    <w:abstractNumId w:val="5"/>
  </w:num>
  <w:num w:numId="25">
    <w:abstractNumId w:val="9"/>
  </w:num>
  <w:num w:numId="26">
    <w:abstractNumId w:val="3"/>
  </w:num>
  <w:num w:numId="27">
    <w:abstractNumId w:val="28"/>
  </w:num>
  <w:num w:numId="28">
    <w:abstractNumId w:val="20"/>
  </w:num>
  <w:num w:numId="29">
    <w:abstractNumId w:val="14"/>
  </w:num>
  <w:num w:numId="30">
    <w:abstractNumId w:val="1"/>
  </w:num>
  <w:num w:numId="31">
    <w:abstractNumId w:val="32"/>
  </w:num>
  <w:num w:numId="32">
    <w:abstractNumId w:val="21"/>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D8D"/>
    <w:rsid w:val="000004CA"/>
    <w:rsid w:val="000027AB"/>
    <w:rsid w:val="00007F25"/>
    <w:rsid w:val="000103D0"/>
    <w:rsid w:val="00010FEC"/>
    <w:rsid w:val="000124CC"/>
    <w:rsid w:val="00015A68"/>
    <w:rsid w:val="00017C5E"/>
    <w:rsid w:val="00020D59"/>
    <w:rsid w:val="00020E21"/>
    <w:rsid w:val="000214EF"/>
    <w:rsid w:val="000238CD"/>
    <w:rsid w:val="00023B4E"/>
    <w:rsid w:val="0002475C"/>
    <w:rsid w:val="00024E12"/>
    <w:rsid w:val="00025CB7"/>
    <w:rsid w:val="0002604E"/>
    <w:rsid w:val="00026ECD"/>
    <w:rsid w:val="000304F9"/>
    <w:rsid w:val="0003106E"/>
    <w:rsid w:val="0003131F"/>
    <w:rsid w:val="00031703"/>
    <w:rsid w:val="00031AF2"/>
    <w:rsid w:val="000356E7"/>
    <w:rsid w:val="0003595F"/>
    <w:rsid w:val="0003617D"/>
    <w:rsid w:val="00037B36"/>
    <w:rsid w:val="0004047C"/>
    <w:rsid w:val="00041478"/>
    <w:rsid w:val="000418BF"/>
    <w:rsid w:val="00043490"/>
    <w:rsid w:val="00043768"/>
    <w:rsid w:val="00053795"/>
    <w:rsid w:val="00054300"/>
    <w:rsid w:val="00054F5F"/>
    <w:rsid w:val="00054FC4"/>
    <w:rsid w:val="000572B6"/>
    <w:rsid w:val="00061DDC"/>
    <w:rsid w:val="00061EE2"/>
    <w:rsid w:val="0006227B"/>
    <w:rsid w:val="000629A4"/>
    <w:rsid w:val="00062D3D"/>
    <w:rsid w:val="0006411E"/>
    <w:rsid w:val="0006659C"/>
    <w:rsid w:val="00070F3F"/>
    <w:rsid w:val="0007318A"/>
    <w:rsid w:val="0007474B"/>
    <w:rsid w:val="00075D11"/>
    <w:rsid w:val="00075E49"/>
    <w:rsid w:val="0007687C"/>
    <w:rsid w:val="0007765D"/>
    <w:rsid w:val="00077BE2"/>
    <w:rsid w:val="000825DC"/>
    <w:rsid w:val="000839B4"/>
    <w:rsid w:val="00084416"/>
    <w:rsid w:val="000850FB"/>
    <w:rsid w:val="00085448"/>
    <w:rsid w:val="0008660C"/>
    <w:rsid w:val="000908FC"/>
    <w:rsid w:val="00091831"/>
    <w:rsid w:val="00092795"/>
    <w:rsid w:val="00093211"/>
    <w:rsid w:val="00094045"/>
    <w:rsid w:val="00094E89"/>
    <w:rsid w:val="00094FEF"/>
    <w:rsid w:val="00095CA0"/>
    <w:rsid w:val="00095E85"/>
    <w:rsid w:val="00096364"/>
    <w:rsid w:val="000A01D7"/>
    <w:rsid w:val="000A2BDC"/>
    <w:rsid w:val="000A35E5"/>
    <w:rsid w:val="000A5B9F"/>
    <w:rsid w:val="000A60DB"/>
    <w:rsid w:val="000A6FD2"/>
    <w:rsid w:val="000A7107"/>
    <w:rsid w:val="000A7298"/>
    <w:rsid w:val="000A7999"/>
    <w:rsid w:val="000B08CE"/>
    <w:rsid w:val="000B1336"/>
    <w:rsid w:val="000B255E"/>
    <w:rsid w:val="000B3DFE"/>
    <w:rsid w:val="000B4491"/>
    <w:rsid w:val="000B537E"/>
    <w:rsid w:val="000B59E5"/>
    <w:rsid w:val="000B5AE2"/>
    <w:rsid w:val="000B73E8"/>
    <w:rsid w:val="000B753A"/>
    <w:rsid w:val="000C550A"/>
    <w:rsid w:val="000C5777"/>
    <w:rsid w:val="000C59FC"/>
    <w:rsid w:val="000C73DA"/>
    <w:rsid w:val="000D0AD3"/>
    <w:rsid w:val="000D0BF3"/>
    <w:rsid w:val="000D1419"/>
    <w:rsid w:val="000D2A1C"/>
    <w:rsid w:val="000D407E"/>
    <w:rsid w:val="000D44B1"/>
    <w:rsid w:val="000D6FEA"/>
    <w:rsid w:val="000E124A"/>
    <w:rsid w:val="000E13B6"/>
    <w:rsid w:val="000E13E7"/>
    <w:rsid w:val="000E3E00"/>
    <w:rsid w:val="000E5EFE"/>
    <w:rsid w:val="000E7705"/>
    <w:rsid w:val="000E7722"/>
    <w:rsid w:val="000E7A2D"/>
    <w:rsid w:val="000E7A34"/>
    <w:rsid w:val="000E7D83"/>
    <w:rsid w:val="000F0678"/>
    <w:rsid w:val="000F09C1"/>
    <w:rsid w:val="000F2826"/>
    <w:rsid w:val="000F2D11"/>
    <w:rsid w:val="000F3118"/>
    <w:rsid w:val="000F373F"/>
    <w:rsid w:val="000F3C32"/>
    <w:rsid w:val="000F4786"/>
    <w:rsid w:val="000F4FEF"/>
    <w:rsid w:val="000F75D1"/>
    <w:rsid w:val="00101596"/>
    <w:rsid w:val="00101D4B"/>
    <w:rsid w:val="00102E87"/>
    <w:rsid w:val="00102F2C"/>
    <w:rsid w:val="001067DD"/>
    <w:rsid w:val="001068CA"/>
    <w:rsid w:val="001109F8"/>
    <w:rsid w:val="00114174"/>
    <w:rsid w:val="00115FF0"/>
    <w:rsid w:val="0011616D"/>
    <w:rsid w:val="00116456"/>
    <w:rsid w:val="00116D2B"/>
    <w:rsid w:val="00122936"/>
    <w:rsid w:val="0012552F"/>
    <w:rsid w:val="00125B4A"/>
    <w:rsid w:val="001260DD"/>
    <w:rsid w:val="00126447"/>
    <w:rsid w:val="00126C9E"/>
    <w:rsid w:val="00127A9B"/>
    <w:rsid w:val="00130FCB"/>
    <w:rsid w:val="00132B42"/>
    <w:rsid w:val="00133E93"/>
    <w:rsid w:val="001348F1"/>
    <w:rsid w:val="00135B3C"/>
    <w:rsid w:val="00136A32"/>
    <w:rsid w:val="00137CC4"/>
    <w:rsid w:val="00140427"/>
    <w:rsid w:val="00142658"/>
    <w:rsid w:val="00144F76"/>
    <w:rsid w:val="00144F99"/>
    <w:rsid w:val="0014770E"/>
    <w:rsid w:val="0015025A"/>
    <w:rsid w:val="00150B3D"/>
    <w:rsid w:val="001532FE"/>
    <w:rsid w:val="00153B76"/>
    <w:rsid w:val="0015505C"/>
    <w:rsid w:val="00155A30"/>
    <w:rsid w:val="00155D0D"/>
    <w:rsid w:val="001560A7"/>
    <w:rsid w:val="001566D4"/>
    <w:rsid w:val="00161290"/>
    <w:rsid w:val="00161919"/>
    <w:rsid w:val="00161C78"/>
    <w:rsid w:val="00162A2C"/>
    <w:rsid w:val="001639AF"/>
    <w:rsid w:val="001654E8"/>
    <w:rsid w:val="00165A18"/>
    <w:rsid w:val="00166A7F"/>
    <w:rsid w:val="00167DF4"/>
    <w:rsid w:val="00167F37"/>
    <w:rsid w:val="001705A3"/>
    <w:rsid w:val="00171EFA"/>
    <w:rsid w:val="00174FBF"/>
    <w:rsid w:val="00177170"/>
    <w:rsid w:val="00180387"/>
    <w:rsid w:val="0018049F"/>
    <w:rsid w:val="0018233A"/>
    <w:rsid w:val="001828B0"/>
    <w:rsid w:val="00184658"/>
    <w:rsid w:val="0018473B"/>
    <w:rsid w:val="00184C1F"/>
    <w:rsid w:val="001867FC"/>
    <w:rsid w:val="00186A9F"/>
    <w:rsid w:val="00190AF1"/>
    <w:rsid w:val="00192B76"/>
    <w:rsid w:val="00192D72"/>
    <w:rsid w:val="00193487"/>
    <w:rsid w:val="00193880"/>
    <w:rsid w:val="0019434E"/>
    <w:rsid w:val="00194664"/>
    <w:rsid w:val="00195C0C"/>
    <w:rsid w:val="001963AB"/>
    <w:rsid w:val="00196A2B"/>
    <w:rsid w:val="0019724D"/>
    <w:rsid w:val="001A1DB2"/>
    <w:rsid w:val="001A1ECF"/>
    <w:rsid w:val="001A2179"/>
    <w:rsid w:val="001A2196"/>
    <w:rsid w:val="001A2266"/>
    <w:rsid w:val="001A2C48"/>
    <w:rsid w:val="001A2EDF"/>
    <w:rsid w:val="001A31F9"/>
    <w:rsid w:val="001A40C7"/>
    <w:rsid w:val="001A40CB"/>
    <w:rsid w:val="001A42CA"/>
    <w:rsid w:val="001A550F"/>
    <w:rsid w:val="001A6172"/>
    <w:rsid w:val="001A61EA"/>
    <w:rsid w:val="001A6703"/>
    <w:rsid w:val="001B14DE"/>
    <w:rsid w:val="001B3A06"/>
    <w:rsid w:val="001B3E89"/>
    <w:rsid w:val="001C013C"/>
    <w:rsid w:val="001C0C81"/>
    <w:rsid w:val="001C14DA"/>
    <w:rsid w:val="001C1C32"/>
    <w:rsid w:val="001C223D"/>
    <w:rsid w:val="001C3CB1"/>
    <w:rsid w:val="001C4867"/>
    <w:rsid w:val="001C489C"/>
    <w:rsid w:val="001C49AB"/>
    <w:rsid w:val="001C5FF1"/>
    <w:rsid w:val="001C6203"/>
    <w:rsid w:val="001D0AFF"/>
    <w:rsid w:val="001D1031"/>
    <w:rsid w:val="001D2505"/>
    <w:rsid w:val="001D2E59"/>
    <w:rsid w:val="001D5120"/>
    <w:rsid w:val="001D5BAD"/>
    <w:rsid w:val="001D5DBB"/>
    <w:rsid w:val="001D65C2"/>
    <w:rsid w:val="001E001C"/>
    <w:rsid w:val="001E003A"/>
    <w:rsid w:val="001E012D"/>
    <w:rsid w:val="001E0357"/>
    <w:rsid w:val="001E173F"/>
    <w:rsid w:val="001E1D28"/>
    <w:rsid w:val="001E1E54"/>
    <w:rsid w:val="001E3786"/>
    <w:rsid w:val="001E64D1"/>
    <w:rsid w:val="001E6508"/>
    <w:rsid w:val="001E744B"/>
    <w:rsid w:val="001F40D5"/>
    <w:rsid w:val="001F561A"/>
    <w:rsid w:val="001F6F20"/>
    <w:rsid w:val="00200FEB"/>
    <w:rsid w:val="00204E5E"/>
    <w:rsid w:val="0020752D"/>
    <w:rsid w:val="00212CBE"/>
    <w:rsid w:val="00214725"/>
    <w:rsid w:val="00214FED"/>
    <w:rsid w:val="002161D9"/>
    <w:rsid w:val="00216F43"/>
    <w:rsid w:val="002172A9"/>
    <w:rsid w:val="002204F9"/>
    <w:rsid w:val="0022356A"/>
    <w:rsid w:val="0022557E"/>
    <w:rsid w:val="002264C5"/>
    <w:rsid w:val="0023052E"/>
    <w:rsid w:val="00231B07"/>
    <w:rsid w:val="0023280B"/>
    <w:rsid w:val="002329D7"/>
    <w:rsid w:val="00232FEF"/>
    <w:rsid w:val="002364A9"/>
    <w:rsid w:val="00236CDF"/>
    <w:rsid w:val="00241D16"/>
    <w:rsid w:val="00242817"/>
    <w:rsid w:val="0024372F"/>
    <w:rsid w:val="00244FF2"/>
    <w:rsid w:val="002461F4"/>
    <w:rsid w:val="0024764A"/>
    <w:rsid w:val="00251C51"/>
    <w:rsid w:val="00251DD8"/>
    <w:rsid w:val="0025618C"/>
    <w:rsid w:val="002568E3"/>
    <w:rsid w:val="00257292"/>
    <w:rsid w:val="00260213"/>
    <w:rsid w:val="002608B6"/>
    <w:rsid w:val="002620E0"/>
    <w:rsid w:val="00265156"/>
    <w:rsid w:val="00267937"/>
    <w:rsid w:val="002701BF"/>
    <w:rsid w:val="002703B1"/>
    <w:rsid w:val="002713BF"/>
    <w:rsid w:val="00271F0B"/>
    <w:rsid w:val="0027295E"/>
    <w:rsid w:val="0027305F"/>
    <w:rsid w:val="00273349"/>
    <w:rsid w:val="0027398C"/>
    <w:rsid w:val="00273FBD"/>
    <w:rsid w:val="002742D2"/>
    <w:rsid w:val="00274F36"/>
    <w:rsid w:val="00275176"/>
    <w:rsid w:val="00275B98"/>
    <w:rsid w:val="00276879"/>
    <w:rsid w:val="002778B9"/>
    <w:rsid w:val="00280298"/>
    <w:rsid w:val="002812AE"/>
    <w:rsid w:val="0028232A"/>
    <w:rsid w:val="00282645"/>
    <w:rsid w:val="00284097"/>
    <w:rsid w:val="002850F7"/>
    <w:rsid w:val="00285F25"/>
    <w:rsid w:val="00287E14"/>
    <w:rsid w:val="00287FE7"/>
    <w:rsid w:val="0029047C"/>
    <w:rsid w:val="00290881"/>
    <w:rsid w:val="00290F27"/>
    <w:rsid w:val="00291232"/>
    <w:rsid w:val="00291879"/>
    <w:rsid w:val="0029320C"/>
    <w:rsid w:val="0029324D"/>
    <w:rsid w:val="00293E20"/>
    <w:rsid w:val="00294032"/>
    <w:rsid w:val="002949D2"/>
    <w:rsid w:val="0029714C"/>
    <w:rsid w:val="0029714F"/>
    <w:rsid w:val="0029736A"/>
    <w:rsid w:val="002A05C5"/>
    <w:rsid w:val="002A0F99"/>
    <w:rsid w:val="002A103F"/>
    <w:rsid w:val="002A18DC"/>
    <w:rsid w:val="002A4F30"/>
    <w:rsid w:val="002A5C22"/>
    <w:rsid w:val="002A6AF0"/>
    <w:rsid w:val="002A77C8"/>
    <w:rsid w:val="002B11BD"/>
    <w:rsid w:val="002B12B2"/>
    <w:rsid w:val="002B15AC"/>
    <w:rsid w:val="002B1647"/>
    <w:rsid w:val="002B38B5"/>
    <w:rsid w:val="002B40CD"/>
    <w:rsid w:val="002B431B"/>
    <w:rsid w:val="002B4DD5"/>
    <w:rsid w:val="002B5149"/>
    <w:rsid w:val="002B5179"/>
    <w:rsid w:val="002B7066"/>
    <w:rsid w:val="002B7A5D"/>
    <w:rsid w:val="002C16C9"/>
    <w:rsid w:val="002C2023"/>
    <w:rsid w:val="002C2118"/>
    <w:rsid w:val="002C2E44"/>
    <w:rsid w:val="002C39E7"/>
    <w:rsid w:val="002C3C10"/>
    <w:rsid w:val="002C3DA2"/>
    <w:rsid w:val="002C57EB"/>
    <w:rsid w:val="002C5B9A"/>
    <w:rsid w:val="002C63F8"/>
    <w:rsid w:val="002C6A54"/>
    <w:rsid w:val="002D0159"/>
    <w:rsid w:val="002D0182"/>
    <w:rsid w:val="002D0A2E"/>
    <w:rsid w:val="002D1106"/>
    <w:rsid w:val="002D1CAA"/>
    <w:rsid w:val="002D3012"/>
    <w:rsid w:val="002D359B"/>
    <w:rsid w:val="002D36F7"/>
    <w:rsid w:val="002D4D0E"/>
    <w:rsid w:val="002D51F0"/>
    <w:rsid w:val="002D53FE"/>
    <w:rsid w:val="002D55C9"/>
    <w:rsid w:val="002D7DBE"/>
    <w:rsid w:val="002E1366"/>
    <w:rsid w:val="002E2C31"/>
    <w:rsid w:val="002E5C33"/>
    <w:rsid w:val="002E5C45"/>
    <w:rsid w:val="002E6908"/>
    <w:rsid w:val="002E6937"/>
    <w:rsid w:val="002E6E49"/>
    <w:rsid w:val="002F0509"/>
    <w:rsid w:val="002F0791"/>
    <w:rsid w:val="002F0BE4"/>
    <w:rsid w:val="002F2CA2"/>
    <w:rsid w:val="002F2CFC"/>
    <w:rsid w:val="002F3659"/>
    <w:rsid w:val="002F3F04"/>
    <w:rsid w:val="002F50A0"/>
    <w:rsid w:val="002F50BC"/>
    <w:rsid w:val="002F63E4"/>
    <w:rsid w:val="002F7069"/>
    <w:rsid w:val="002F719F"/>
    <w:rsid w:val="002F7BE2"/>
    <w:rsid w:val="00300C7C"/>
    <w:rsid w:val="00301169"/>
    <w:rsid w:val="003015DD"/>
    <w:rsid w:val="00302226"/>
    <w:rsid w:val="003024C1"/>
    <w:rsid w:val="0030348B"/>
    <w:rsid w:val="00304EA4"/>
    <w:rsid w:val="00304EE9"/>
    <w:rsid w:val="0030567E"/>
    <w:rsid w:val="003058D0"/>
    <w:rsid w:val="0030657C"/>
    <w:rsid w:val="00310911"/>
    <w:rsid w:val="00311ED9"/>
    <w:rsid w:val="003120B1"/>
    <w:rsid w:val="0031307E"/>
    <w:rsid w:val="0031378A"/>
    <w:rsid w:val="00313CB4"/>
    <w:rsid w:val="00316BCA"/>
    <w:rsid w:val="003170C0"/>
    <w:rsid w:val="00320213"/>
    <w:rsid w:val="00320625"/>
    <w:rsid w:val="003213E5"/>
    <w:rsid w:val="0032187D"/>
    <w:rsid w:val="00321B77"/>
    <w:rsid w:val="003221E9"/>
    <w:rsid w:val="00322BB0"/>
    <w:rsid w:val="003230A3"/>
    <w:rsid w:val="0032315B"/>
    <w:rsid w:val="00324528"/>
    <w:rsid w:val="003246D4"/>
    <w:rsid w:val="00324E93"/>
    <w:rsid w:val="00326AA2"/>
    <w:rsid w:val="00327B06"/>
    <w:rsid w:val="00327FDC"/>
    <w:rsid w:val="0033063A"/>
    <w:rsid w:val="00331BC9"/>
    <w:rsid w:val="00331F1D"/>
    <w:rsid w:val="003325F6"/>
    <w:rsid w:val="0033265A"/>
    <w:rsid w:val="003342C3"/>
    <w:rsid w:val="00334A49"/>
    <w:rsid w:val="003361D7"/>
    <w:rsid w:val="003415AD"/>
    <w:rsid w:val="00342154"/>
    <w:rsid w:val="003423A1"/>
    <w:rsid w:val="00342DC5"/>
    <w:rsid w:val="0034572C"/>
    <w:rsid w:val="00345817"/>
    <w:rsid w:val="003458C7"/>
    <w:rsid w:val="00345CD1"/>
    <w:rsid w:val="00346E40"/>
    <w:rsid w:val="00351864"/>
    <w:rsid w:val="003537C6"/>
    <w:rsid w:val="00354AC5"/>
    <w:rsid w:val="0035578D"/>
    <w:rsid w:val="0035671C"/>
    <w:rsid w:val="003567DA"/>
    <w:rsid w:val="003606B2"/>
    <w:rsid w:val="003620DA"/>
    <w:rsid w:val="00362F27"/>
    <w:rsid w:val="003648CB"/>
    <w:rsid w:val="00364E70"/>
    <w:rsid w:val="0036703F"/>
    <w:rsid w:val="003672C3"/>
    <w:rsid w:val="00370870"/>
    <w:rsid w:val="00370D7C"/>
    <w:rsid w:val="00374FC4"/>
    <w:rsid w:val="0037603D"/>
    <w:rsid w:val="0037632B"/>
    <w:rsid w:val="003806FA"/>
    <w:rsid w:val="00380B6B"/>
    <w:rsid w:val="003812C9"/>
    <w:rsid w:val="003828CA"/>
    <w:rsid w:val="0038332B"/>
    <w:rsid w:val="00383F96"/>
    <w:rsid w:val="003843D0"/>
    <w:rsid w:val="003844BF"/>
    <w:rsid w:val="00385DE9"/>
    <w:rsid w:val="00386FC5"/>
    <w:rsid w:val="003879F2"/>
    <w:rsid w:val="0039095B"/>
    <w:rsid w:val="00392E43"/>
    <w:rsid w:val="00394035"/>
    <w:rsid w:val="00396892"/>
    <w:rsid w:val="00396A01"/>
    <w:rsid w:val="003A17E5"/>
    <w:rsid w:val="003A4259"/>
    <w:rsid w:val="003A44FE"/>
    <w:rsid w:val="003A52BC"/>
    <w:rsid w:val="003A59D5"/>
    <w:rsid w:val="003A62D1"/>
    <w:rsid w:val="003A780C"/>
    <w:rsid w:val="003B2A34"/>
    <w:rsid w:val="003B40D2"/>
    <w:rsid w:val="003B41D9"/>
    <w:rsid w:val="003B43EC"/>
    <w:rsid w:val="003B6E89"/>
    <w:rsid w:val="003B730F"/>
    <w:rsid w:val="003C0782"/>
    <w:rsid w:val="003C17B8"/>
    <w:rsid w:val="003C2FD6"/>
    <w:rsid w:val="003C550B"/>
    <w:rsid w:val="003C5512"/>
    <w:rsid w:val="003C72C2"/>
    <w:rsid w:val="003C7B7A"/>
    <w:rsid w:val="003D25C3"/>
    <w:rsid w:val="003D2DA8"/>
    <w:rsid w:val="003D3775"/>
    <w:rsid w:val="003D527B"/>
    <w:rsid w:val="003D5336"/>
    <w:rsid w:val="003D5A77"/>
    <w:rsid w:val="003D5FB4"/>
    <w:rsid w:val="003E0E38"/>
    <w:rsid w:val="003E136C"/>
    <w:rsid w:val="003E4A09"/>
    <w:rsid w:val="003E4CE0"/>
    <w:rsid w:val="003E53E6"/>
    <w:rsid w:val="003E54E2"/>
    <w:rsid w:val="003E5D4E"/>
    <w:rsid w:val="003E7AD9"/>
    <w:rsid w:val="003E7FEA"/>
    <w:rsid w:val="003F0847"/>
    <w:rsid w:val="003F10ED"/>
    <w:rsid w:val="003F115A"/>
    <w:rsid w:val="003F15F6"/>
    <w:rsid w:val="003F2056"/>
    <w:rsid w:val="003F253E"/>
    <w:rsid w:val="003F329D"/>
    <w:rsid w:val="003F45BA"/>
    <w:rsid w:val="003F5547"/>
    <w:rsid w:val="003F74F2"/>
    <w:rsid w:val="004005A8"/>
    <w:rsid w:val="00401D08"/>
    <w:rsid w:val="00402CC5"/>
    <w:rsid w:val="00403334"/>
    <w:rsid w:val="0040396A"/>
    <w:rsid w:val="00404AB2"/>
    <w:rsid w:val="004050EC"/>
    <w:rsid w:val="0040553A"/>
    <w:rsid w:val="00410BFF"/>
    <w:rsid w:val="0041171C"/>
    <w:rsid w:val="00414D24"/>
    <w:rsid w:val="00416023"/>
    <w:rsid w:val="004169D2"/>
    <w:rsid w:val="00420665"/>
    <w:rsid w:val="004218EC"/>
    <w:rsid w:val="00422CDB"/>
    <w:rsid w:val="004243FD"/>
    <w:rsid w:val="004262C1"/>
    <w:rsid w:val="00427276"/>
    <w:rsid w:val="00430145"/>
    <w:rsid w:val="004301A5"/>
    <w:rsid w:val="004306EA"/>
    <w:rsid w:val="00433353"/>
    <w:rsid w:val="0043393F"/>
    <w:rsid w:val="00433AA3"/>
    <w:rsid w:val="004362AA"/>
    <w:rsid w:val="00437938"/>
    <w:rsid w:val="004434EB"/>
    <w:rsid w:val="00443E40"/>
    <w:rsid w:val="0044549C"/>
    <w:rsid w:val="00445E63"/>
    <w:rsid w:val="00450C2E"/>
    <w:rsid w:val="00450E50"/>
    <w:rsid w:val="00452675"/>
    <w:rsid w:val="00454CA7"/>
    <w:rsid w:val="00462570"/>
    <w:rsid w:val="00462634"/>
    <w:rsid w:val="00462915"/>
    <w:rsid w:val="00462EAF"/>
    <w:rsid w:val="004650FA"/>
    <w:rsid w:val="004657EA"/>
    <w:rsid w:val="00467170"/>
    <w:rsid w:val="00467777"/>
    <w:rsid w:val="004707E8"/>
    <w:rsid w:val="0047124E"/>
    <w:rsid w:val="0047151E"/>
    <w:rsid w:val="004718E4"/>
    <w:rsid w:val="0047601A"/>
    <w:rsid w:val="0047674D"/>
    <w:rsid w:val="00477163"/>
    <w:rsid w:val="004772D7"/>
    <w:rsid w:val="00477F58"/>
    <w:rsid w:val="0048227B"/>
    <w:rsid w:val="00482D8D"/>
    <w:rsid w:val="00484D22"/>
    <w:rsid w:val="004862C0"/>
    <w:rsid w:val="004866B7"/>
    <w:rsid w:val="004871C4"/>
    <w:rsid w:val="004879C9"/>
    <w:rsid w:val="00490D2C"/>
    <w:rsid w:val="00490E9F"/>
    <w:rsid w:val="00494554"/>
    <w:rsid w:val="004951F1"/>
    <w:rsid w:val="00496C17"/>
    <w:rsid w:val="004A14E7"/>
    <w:rsid w:val="004A26AB"/>
    <w:rsid w:val="004A2DEF"/>
    <w:rsid w:val="004A3D68"/>
    <w:rsid w:val="004A49E5"/>
    <w:rsid w:val="004B0489"/>
    <w:rsid w:val="004B43F2"/>
    <w:rsid w:val="004B45F4"/>
    <w:rsid w:val="004B53EC"/>
    <w:rsid w:val="004B60A3"/>
    <w:rsid w:val="004C1E51"/>
    <w:rsid w:val="004C6199"/>
    <w:rsid w:val="004C61C7"/>
    <w:rsid w:val="004C7458"/>
    <w:rsid w:val="004D15B7"/>
    <w:rsid w:val="004D15E2"/>
    <w:rsid w:val="004D32AD"/>
    <w:rsid w:val="004D347B"/>
    <w:rsid w:val="004D3854"/>
    <w:rsid w:val="004D3FE8"/>
    <w:rsid w:val="004D41EF"/>
    <w:rsid w:val="004D57A4"/>
    <w:rsid w:val="004D716E"/>
    <w:rsid w:val="004D7574"/>
    <w:rsid w:val="004D7622"/>
    <w:rsid w:val="004E1CD5"/>
    <w:rsid w:val="004E20D3"/>
    <w:rsid w:val="004E21B3"/>
    <w:rsid w:val="004E365E"/>
    <w:rsid w:val="004E36F3"/>
    <w:rsid w:val="004E4AA0"/>
    <w:rsid w:val="004F0252"/>
    <w:rsid w:val="004F0A5A"/>
    <w:rsid w:val="004F4B98"/>
    <w:rsid w:val="004F4FF6"/>
    <w:rsid w:val="004F5A1C"/>
    <w:rsid w:val="004F5CDA"/>
    <w:rsid w:val="004F5D05"/>
    <w:rsid w:val="004F68C2"/>
    <w:rsid w:val="00500732"/>
    <w:rsid w:val="005011D0"/>
    <w:rsid w:val="005014F7"/>
    <w:rsid w:val="00501F47"/>
    <w:rsid w:val="005055F4"/>
    <w:rsid w:val="00506581"/>
    <w:rsid w:val="00506745"/>
    <w:rsid w:val="00507238"/>
    <w:rsid w:val="00507251"/>
    <w:rsid w:val="005103B0"/>
    <w:rsid w:val="00510DD2"/>
    <w:rsid w:val="00511002"/>
    <w:rsid w:val="00511C63"/>
    <w:rsid w:val="005146D4"/>
    <w:rsid w:val="005154E4"/>
    <w:rsid w:val="005156B8"/>
    <w:rsid w:val="00515FCD"/>
    <w:rsid w:val="00516A25"/>
    <w:rsid w:val="00517A85"/>
    <w:rsid w:val="00520544"/>
    <w:rsid w:val="00520665"/>
    <w:rsid w:val="00520B30"/>
    <w:rsid w:val="00520BAC"/>
    <w:rsid w:val="0052292B"/>
    <w:rsid w:val="00522B29"/>
    <w:rsid w:val="0052353F"/>
    <w:rsid w:val="00524CAE"/>
    <w:rsid w:val="00524F60"/>
    <w:rsid w:val="00525383"/>
    <w:rsid w:val="00527A87"/>
    <w:rsid w:val="005306FC"/>
    <w:rsid w:val="005311F4"/>
    <w:rsid w:val="00531495"/>
    <w:rsid w:val="005376DF"/>
    <w:rsid w:val="00537F63"/>
    <w:rsid w:val="0054121B"/>
    <w:rsid w:val="005412D3"/>
    <w:rsid w:val="0054164C"/>
    <w:rsid w:val="00541879"/>
    <w:rsid w:val="00542572"/>
    <w:rsid w:val="00542A1C"/>
    <w:rsid w:val="00547160"/>
    <w:rsid w:val="005477E3"/>
    <w:rsid w:val="00550F86"/>
    <w:rsid w:val="00552C80"/>
    <w:rsid w:val="00552DB4"/>
    <w:rsid w:val="00553E8A"/>
    <w:rsid w:val="00553F02"/>
    <w:rsid w:val="00555A80"/>
    <w:rsid w:val="005601E5"/>
    <w:rsid w:val="0056065C"/>
    <w:rsid w:val="00561C9C"/>
    <w:rsid w:val="00561DB0"/>
    <w:rsid w:val="00571D85"/>
    <w:rsid w:val="005722D7"/>
    <w:rsid w:val="005728ED"/>
    <w:rsid w:val="005731E1"/>
    <w:rsid w:val="005732BD"/>
    <w:rsid w:val="00574261"/>
    <w:rsid w:val="00574D19"/>
    <w:rsid w:val="00576C2B"/>
    <w:rsid w:val="00580A9C"/>
    <w:rsid w:val="0058206D"/>
    <w:rsid w:val="00582BD7"/>
    <w:rsid w:val="00584DD6"/>
    <w:rsid w:val="00585041"/>
    <w:rsid w:val="005853FE"/>
    <w:rsid w:val="00585BEC"/>
    <w:rsid w:val="00587D70"/>
    <w:rsid w:val="00590638"/>
    <w:rsid w:val="00590B95"/>
    <w:rsid w:val="0059216D"/>
    <w:rsid w:val="0059268D"/>
    <w:rsid w:val="00593A3F"/>
    <w:rsid w:val="00595DA9"/>
    <w:rsid w:val="00596073"/>
    <w:rsid w:val="005970DB"/>
    <w:rsid w:val="00597F3E"/>
    <w:rsid w:val="005A34F0"/>
    <w:rsid w:val="005A79C3"/>
    <w:rsid w:val="005B0565"/>
    <w:rsid w:val="005B0CF7"/>
    <w:rsid w:val="005B522D"/>
    <w:rsid w:val="005B583A"/>
    <w:rsid w:val="005B7F8E"/>
    <w:rsid w:val="005C09CA"/>
    <w:rsid w:val="005C2071"/>
    <w:rsid w:val="005C2E90"/>
    <w:rsid w:val="005C33C4"/>
    <w:rsid w:val="005C5496"/>
    <w:rsid w:val="005C5875"/>
    <w:rsid w:val="005C60FC"/>
    <w:rsid w:val="005C71BF"/>
    <w:rsid w:val="005C72BE"/>
    <w:rsid w:val="005C76CB"/>
    <w:rsid w:val="005D0972"/>
    <w:rsid w:val="005D0F9A"/>
    <w:rsid w:val="005D120F"/>
    <w:rsid w:val="005D1307"/>
    <w:rsid w:val="005D232D"/>
    <w:rsid w:val="005D6233"/>
    <w:rsid w:val="005D77FF"/>
    <w:rsid w:val="005D7C49"/>
    <w:rsid w:val="005E0ADC"/>
    <w:rsid w:val="005E1A84"/>
    <w:rsid w:val="005E294E"/>
    <w:rsid w:val="005E338E"/>
    <w:rsid w:val="005E37AD"/>
    <w:rsid w:val="005E5383"/>
    <w:rsid w:val="005E559F"/>
    <w:rsid w:val="005E60F8"/>
    <w:rsid w:val="005E6489"/>
    <w:rsid w:val="005E68C9"/>
    <w:rsid w:val="005E7D05"/>
    <w:rsid w:val="005F0770"/>
    <w:rsid w:val="005F1264"/>
    <w:rsid w:val="005F201A"/>
    <w:rsid w:val="005F4392"/>
    <w:rsid w:val="005F439C"/>
    <w:rsid w:val="005F4EAC"/>
    <w:rsid w:val="005F5767"/>
    <w:rsid w:val="005F6F52"/>
    <w:rsid w:val="00600114"/>
    <w:rsid w:val="00600832"/>
    <w:rsid w:val="006008E3"/>
    <w:rsid w:val="00601AF1"/>
    <w:rsid w:val="00602193"/>
    <w:rsid w:val="00604EBF"/>
    <w:rsid w:val="00605179"/>
    <w:rsid w:val="006065CF"/>
    <w:rsid w:val="00606748"/>
    <w:rsid w:val="00607169"/>
    <w:rsid w:val="006079D1"/>
    <w:rsid w:val="00607E6E"/>
    <w:rsid w:val="00612823"/>
    <w:rsid w:val="0061296D"/>
    <w:rsid w:val="00612C98"/>
    <w:rsid w:val="00613937"/>
    <w:rsid w:val="00614D8A"/>
    <w:rsid w:val="00616B27"/>
    <w:rsid w:val="00621199"/>
    <w:rsid w:val="00621BD6"/>
    <w:rsid w:val="00622471"/>
    <w:rsid w:val="00622764"/>
    <w:rsid w:val="006273AB"/>
    <w:rsid w:val="006324C7"/>
    <w:rsid w:val="0063424D"/>
    <w:rsid w:val="00634842"/>
    <w:rsid w:val="0063592D"/>
    <w:rsid w:val="0063701C"/>
    <w:rsid w:val="00637720"/>
    <w:rsid w:val="0064050F"/>
    <w:rsid w:val="0064201B"/>
    <w:rsid w:val="0064367B"/>
    <w:rsid w:val="00643AC2"/>
    <w:rsid w:val="00643BBE"/>
    <w:rsid w:val="00644BAE"/>
    <w:rsid w:val="006450F7"/>
    <w:rsid w:val="00645AAE"/>
    <w:rsid w:val="00647374"/>
    <w:rsid w:val="0065080E"/>
    <w:rsid w:val="0065134F"/>
    <w:rsid w:val="00651ECE"/>
    <w:rsid w:val="00656947"/>
    <w:rsid w:val="00660EDE"/>
    <w:rsid w:val="0066242A"/>
    <w:rsid w:val="00662C46"/>
    <w:rsid w:val="00664549"/>
    <w:rsid w:val="006656A4"/>
    <w:rsid w:val="006659AC"/>
    <w:rsid w:val="00667082"/>
    <w:rsid w:val="0067494E"/>
    <w:rsid w:val="00675C56"/>
    <w:rsid w:val="006770AB"/>
    <w:rsid w:val="00677FCB"/>
    <w:rsid w:val="00680966"/>
    <w:rsid w:val="00680F9E"/>
    <w:rsid w:val="00683F4F"/>
    <w:rsid w:val="00685A39"/>
    <w:rsid w:val="0068632D"/>
    <w:rsid w:val="0068711B"/>
    <w:rsid w:val="00690218"/>
    <w:rsid w:val="0069030E"/>
    <w:rsid w:val="006908A4"/>
    <w:rsid w:val="00692AD9"/>
    <w:rsid w:val="00692C6A"/>
    <w:rsid w:val="00692E44"/>
    <w:rsid w:val="00694196"/>
    <w:rsid w:val="0069458C"/>
    <w:rsid w:val="00694812"/>
    <w:rsid w:val="006A0C80"/>
    <w:rsid w:val="006A38F3"/>
    <w:rsid w:val="006A4DBE"/>
    <w:rsid w:val="006A58AD"/>
    <w:rsid w:val="006A6464"/>
    <w:rsid w:val="006A65F2"/>
    <w:rsid w:val="006A6727"/>
    <w:rsid w:val="006A6C6C"/>
    <w:rsid w:val="006A7228"/>
    <w:rsid w:val="006B20E3"/>
    <w:rsid w:val="006B2854"/>
    <w:rsid w:val="006B44F4"/>
    <w:rsid w:val="006B4B52"/>
    <w:rsid w:val="006B522E"/>
    <w:rsid w:val="006B59F6"/>
    <w:rsid w:val="006B5EF4"/>
    <w:rsid w:val="006B6E43"/>
    <w:rsid w:val="006C287C"/>
    <w:rsid w:val="006C3191"/>
    <w:rsid w:val="006C3C00"/>
    <w:rsid w:val="006C4780"/>
    <w:rsid w:val="006C4BA8"/>
    <w:rsid w:val="006C6066"/>
    <w:rsid w:val="006C72C8"/>
    <w:rsid w:val="006D0942"/>
    <w:rsid w:val="006D36AE"/>
    <w:rsid w:val="006D3962"/>
    <w:rsid w:val="006D3BAA"/>
    <w:rsid w:val="006D3CAC"/>
    <w:rsid w:val="006D46A6"/>
    <w:rsid w:val="006D5C07"/>
    <w:rsid w:val="006D5E31"/>
    <w:rsid w:val="006D7D2D"/>
    <w:rsid w:val="006E1BBD"/>
    <w:rsid w:val="006E3764"/>
    <w:rsid w:val="006E3BCB"/>
    <w:rsid w:val="006E5254"/>
    <w:rsid w:val="006E5EAE"/>
    <w:rsid w:val="006F018F"/>
    <w:rsid w:val="006F0196"/>
    <w:rsid w:val="006F2C13"/>
    <w:rsid w:val="006F3B2C"/>
    <w:rsid w:val="006F4265"/>
    <w:rsid w:val="006F5185"/>
    <w:rsid w:val="006F52AD"/>
    <w:rsid w:val="006F59D6"/>
    <w:rsid w:val="006F6B79"/>
    <w:rsid w:val="006F6CCF"/>
    <w:rsid w:val="006F6DF9"/>
    <w:rsid w:val="007025C8"/>
    <w:rsid w:val="00702C64"/>
    <w:rsid w:val="00702D6C"/>
    <w:rsid w:val="007034AE"/>
    <w:rsid w:val="00703B53"/>
    <w:rsid w:val="00703E55"/>
    <w:rsid w:val="00704A9D"/>
    <w:rsid w:val="00705166"/>
    <w:rsid w:val="007051C9"/>
    <w:rsid w:val="00706AD4"/>
    <w:rsid w:val="00707819"/>
    <w:rsid w:val="00710ED8"/>
    <w:rsid w:val="00711337"/>
    <w:rsid w:val="007114D3"/>
    <w:rsid w:val="0071151C"/>
    <w:rsid w:val="0071340E"/>
    <w:rsid w:val="0071434A"/>
    <w:rsid w:val="00714403"/>
    <w:rsid w:val="007171BC"/>
    <w:rsid w:val="00720883"/>
    <w:rsid w:val="00721C5E"/>
    <w:rsid w:val="00723B2F"/>
    <w:rsid w:val="00723B6F"/>
    <w:rsid w:val="007245BD"/>
    <w:rsid w:val="00726CE2"/>
    <w:rsid w:val="00730115"/>
    <w:rsid w:val="0073487B"/>
    <w:rsid w:val="00736BC3"/>
    <w:rsid w:val="00736FB3"/>
    <w:rsid w:val="007405DD"/>
    <w:rsid w:val="00742439"/>
    <w:rsid w:val="00745074"/>
    <w:rsid w:val="007451A7"/>
    <w:rsid w:val="00745CD8"/>
    <w:rsid w:val="00746233"/>
    <w:rsid w:val="00746780"/>
    <w:rsid w:val="007474E3"/>
    <w:rsid w:val="00750439"/>
    <w:rsid w:val="0075093E"/>
    <w:rsid w:val="00752A18"/>
    <w:rsid w:val="00753F73"/>
    <w:rsid w:val="00757887"/>
    <w:rsid w:val="00757C53"/>
    <w:rsid w:val="00761711"/>
    <w:rsid w:val="00761C49"/>
    <w:rsid w:val="007636EB"/>
    <w:rsid w:val="00763BC6"/>
    <w:rsid w:val="00763EAD"/>
    <w:rsid w:val="00764DA1"/>
    <w:rsid w:val="00770B55"/>
    <w:rsid w:val="007712EE"/>
    <w:rsid w:val="0077167B"/>
    <w:rsid w:val="00773819"/>
    <w:rsid w:val="00775271"/>
    <w:rsid w:val="00775282"/>
    <w:rsid w:val="00775E35"/>
    <w:rsid w:val="0077671B"/>
    <w:rsid w:val="0078298D"/>
    <w:rsid w:val="007829BB"/>
    <w:rsid w:val="007844E2"/>
    <w:rsid w:val="00785EF1"/>
    <w:rsid w:val="007871D5"/>
    <w:rsid w:val="0078737F"/>
    <w:rsid w:val="0079011B"/>
    <w:rsid w:val="007902B9"/>
    <w:rsid w:val="00790776"/>
    <w:rsid w:val="00790A4F"/>
    <w:rsid w:val="007915FC"/>
    <w:rsid w:val="00792628"/>
    <w:rsid w:val="00792DD9"/>
    <w:rsid w:val="00793016"/>
    <w:rsid w:val="00793464"/>
    <w:rsid w:val="0079360F"/>
    <w:rsid w:val="00793F98"/>
    <w:rsid w:val="00795596"/>
    <w:rsid w:val="007A00D1"/>
    <w:rsid w:val="007A040F"/>
    <w:rsid w:val="007A1DB7"/>
    <w:rsid w:val="007A2AAA"/>
    <w:rsid w:val="007A3006"/>
    <w:rsid w:val="007A4945"/>
    <w:rsid w:val="007A7368"/>
    <w:rsid w:val="007A76C8"/>
    <w:rsid w:val="007B0019"/>
    <w:rsid w:val="007B150E"/>
    <w:rsid w:val="007B1D1D"/>
    <w:rsid w:val="007B1F1F"/>
    <w:rsid w:val="007B38E0"/>
    <w:rsid w:val="007B5112"/>
    <w:rsid w:val="007B5D3D"/>
    <w:rsid w:val="007B6160"/>
    <w:rsid w:val="007B61D1"/>
    <w:rsid w:val="007B7490"/>
    <w:rsid w:val="007B76F8"/>
    <w:rsid w:val="007B7EAF"/>
    <w:rsid w:val="007C00F0"/>
    <w:rsid w:val="007C3A38"/>
    <w:rsid w:val="007C3AD3"/>
    <w:rsid w:val="007C41C4"/>
    <w:rsid w:val="007C59A9"/>
    <w:rsid w:val="007C5F62"/>
    <w:rsid w:val="007C6E19"/>
    <w:rsid w:val="007C776B"/>
    <w:rsid w:val="007C7851"/>
    <w:rsid w:val="007C7A8B"/>
    <w:rsid w:val="007C7DF0"/>
    <w:rsid w:val="007D0AAF"/>
    <w:rsid w:val="007D266C"/>
    <w:rsid w:val="007D29FC"/>
    <w:rsid w:val="007D2F92"/>
    <w:rsid w:val="007D3CE1"/>
    <w:rsid w:val="007D5FA5"/>
    <w:rsid w:val="007D6C51"/>
    <w:rsid w:val="007E12C2"/>
    <w:rsid w:val="007E23C0"/>
    <w:rsid w:val="007E2D61"/>
    <w:rsid w:val="007E3463"/>
    <w:rsid w:val="007E500D"/>
    <w:rsid w:val="007E6ACB"/>
    <w:rsid w:val="007F023E"/>
    <w:rsid w:val="007F166E"/>
    <w:rsid w:val="007F22F8"/>
    <w:rsid w:val="007F488F"/>
    <w:rsid w:val="007F4996"/>
    <w:rsid w:val="007F4EDC"/>
    <w:rsid w:val="007F5E2D"/>
    <w:rsid w:val="007F711E"/>
    <w:rsid w:val="0080027B"/>
    <w:rsid w:val="00801275"/>
    <w:rsid w:val="00803B25"/>
    <w:rsid w:val="00803EC3"/>
    <w:rsid w:val="00806717"/>
    <w:rsid w:val="00811B3B"/>
    <w:rsid w:val="00811E71"/>
    <w:rsid w:val="008132E0"/>
    <w:rsid w:val="00817D2A"/>
    <w:rsid w:val="00820FBE"/>
    <w:rsid w:val="00821E6A"/>
    <w:rsid w:val="00821F9A"/>
    <w:rsid w:val="0082247E"/>
    <w:rsid w:val="008230E6"/>
    <w:rsid w:val="008236AE"/>
    <w:rsid w:val="0082403C"/>
    <w:rsid w:val="00826079"/>
    <w:rsid w:val="00826CE4"/>
    <w:rsid w:val="008279AF"/>
    <w:rsid w:val="0083091C"/>
    <w:rsid w:val="008317B5"/>
    <w:rsid w:val="00831BC4"/>
    <w:rsid w:val="00833722"/>
    <w:rsid w:val="00835426"/>
    <w:rsid w:val="00836BDD"/>
    <w:rsid w:val="0083716F"/>
    <w:rsid w:val="008371BF"/>
    <w:rsid w:val="00837490"/>
    <w:rsid w:val="008418D9"/>
    <w:rsid w:val="00841983"/>
    <w:rsid w:val="00842269"/>
    <w:rsid w:val="00843E0D"/>
    <w:rsid w:val="00844F94"/>
    <w:rsid w:val="00844FCB"/>
    <w:rsid w:val="0084664A"/>
    <w:rsid w:val="00846B72"/>
    <w:rsid w:val="00847B82"/>
    <w:rsid w:val="0085215F"/>
    <w:rsid w:val="00853DF7"/>
    <w:rsid w:val="0085433E"/>
    <w:rsid w:val="00856931"/>
    <w:rsid w:val="008570AD"/>
    <w:rsid w:val="00857676"/>
    <w:rsid w:val="00857D05"/>
    <w:rsid w:val="00860E3A"/>
    <w:rsid w:val="008627F5"/>
    <w:rsid w:val="0086298D"/>
    <w:rsid w:val="00862D29"/>
    <w:rsid w:val="00863288"/>
    <w:rsid w:val="00864640"/>
    <w:rsid w:val="00864955"/>
    <w:rsid w:val="00865935"/>
    <w:rsid w:val="00865AA5"/>
    <w:rsid w:val="00865CE6"/>
    <w:rsid w:val="00871203"/>
    <w:rsid w:val="008729B7"/>
    <w:rsid w:val="008734EA"/>
    <w:rsid w:val="00874D96"/>
    <w:rsid w:val="00875221"/>
    <w:rsid w:val="00876DE7"/>
    <w:rsid w:val="0088177F"/>
    <w:rsid w:val="00881EEB"/>
    <w:rsid w:val="008829C5"/>
    <w:rsid w:val="00883967"/>
    <w:rsid w:val="0088710B"/>
    <w:rsid w:val="00887AEE"/>
    <w:rsid w:val="00887D5D"/>
    <w:rsid w:val="00891129"/>
    <w:rsid w:val="00891637"/>
    <w:rsid w:val="008933E6"/>
    <w:rsid w:val="008950AD"/>
    <w:rsid w:val="008950F2"/>
    <w:rsid w:val="0089544C"/>
    <w:rsid w:val="00896301"/>
    <w:rsid w:val="008A1AC1"/>
    <w:rsid w:val="008A524D"/>
    <w:rsid w:val="008A6C33"/>
    <w:rsid w:val="008A6E6D"/>
    <w:rsid w:val="008B0A40"/>
    <w:rsid w:val="008B1EEC"/>
    <w:rsid w:val="008B43F4"/>
    <w:rsid w:val="008B485E"/>
    <w:rsid w:val="008B4886"/>
    <w:rsid w:val="008B51C6"/>
    <w:rsid w:val="008B5DBA"/>
    <w:rsid w:val="008B608A"/>
    <w:rsid w:val="008B757B"/>
    <w:rsid w:val="008B79E3"/>
    <w:rsid w:val="008C0186"/>
    <w:rsid w:val="008C129A"/>
    <w:rsid w:val="008C1755"/>
    <w:rsid w:val="008C18D3"/>
    <w:rsid w:val="008C239F"/>
    <w:rsid w:val="008C31EF"/>
    <w:rsid w:val="008C7F0B"/>
    <w:rsid w:val="008D1A2A"/>
    <w:rsid w:val="008D1D59"/>
    <w:rsid w:val="008D1E27"/>
    <w:rsid w:val="008D28E8"/>
    <w:rsid w:val="008D3AC1"/>
    <w:rsid w:val="008D3EFF"/>
    <w:rsid w:val="008D4546"/>
    <w:rsid w:val="008D4715"/>
    <w:rsid w:val="008D6C43"/>
    <w:rsid w:val="008D74F6"/>
    <w:rsid w:val="008D75C0"/>
    <w:rsid w:val="008D7E51"/>
    <w:rsid w:val="008E040F"/>
    <w:rsid w:val="008E1F4E"/>
    <w:rsid w:val="008E1F8A"/>
    <w:rsid w:val="008E3721"/>
    <w:rsid w:val="008E7A19"/>
    <w:rsid w:val="008F15C3"/>
    <w:rsid w:val="008F15FE"/>
    <w:rsid w:val="008F173F"/>
    <w:rsid w:val="008F1F84"/>
    <w:rsid w:val="008F3D2D"/>
    <w:rsid w:val="008F728D"/>
    <w:rsid w:val="008F7C94"/>
    <w:rsid w:val="00901DF5"/>
    <w:rsid w:val="009078AF"/>
    <w:rsid w:val="0091105D"/>
    <w:rsid w:val="009126CF"/>
    <w:rsid w:val="009154A0"/>
    <w:rsid w:val="009155AA"/>
    <w:rsid w:val="00916904"/>
    <w:rsid w:val="00917651"/>
    <w:rsid w:val="00917692"/>
    <w:rsid w:val="009208DA"/>
    <w:rsid w:val="00920FFD"/>
    <w:rsid w:val="00921093"/>
    <w:rsid w:val="0092195C"/>
    <w:rsid w:val="00921AA3"/>
    <w:rsid w:val="00921D72"/>
    <w:rsid w:val="009220AF"/>
    <w:rsid w:val="009221FD"/>
    <w:rsid w:val="009225BA"/>
    <w:rsid w:val="00923E64"/>
    <w:rsid w:val="00924162"/>
    <w:rsid w:val="00925D27"/>
    <w:rsid w:val="009271AC"/>
    <w:rsid w:val="0093040D"/>
    <w:rsid w:val="00932157"/>
    <w:rsid w:val="0093346F"/>
    <w:rsid w:val="0093434E"/>
    <w:rsid w:val="0093450F"/>
    <w:rsid w:val="00934835"/>
    <w:rsid w:val="00934F4B"/>
    <w:rsid w:val="00946A99"/>
    <w:rsid w:val="009471BA"/>
    <w:rsid w:val="00950608"/>
    <w:rsid w:val="009508B5"/>
    <w:rsid w:val="00952241"/>
    <w:rsid w:val="009546C2"/>
    <w:rsid w:val="00954B44"/>
    <w:rsid w:val="00956024"/>
    <w:rsid w:val="0095744F"/>
    <w:rsid w:val="009574D2"/>
    <w:rsid w:val="00960C1B"/>
    <w:rsid w:val="00960EB6"/>
    <w:rsid w:val="00962033"/>
    <w:rsid w:val="0096230D"/>
    <w:rsid w:val="0096300E"/>
    <w:rsid w:val="009647DA"/>
    <w:rsid w:val="009665B4"/>
    <w:rsid w:val="00970C03"/>
    <w:rsid w:val="009711AF"/>
    <w:rsid w:val="00971A08"/>
    <w:rsid w:val="00974802"/>
    <w:rsid w:val="00974CC9"/>
    <w:rsid w:val="00975188"/>
    <w:rsid w:val="0097624C"/>
    <w:rsid w:val="0097633F"/>
    <w:rsid w:val="00981F42"/>
    <w:rsid w:val="0098201B"/>
    <w:rsid w:val="00982505"/>
    <w:rsid w:val="00983800"/>
    <w:rsid w:val="0098416E"/>
    <w:rsid w:val="00987D14"/>
    <w:rsid w:val="009901BF"/>
    <w:rsid w:val="00990501"/>
    <w:rsid w:val="0099094B"/>
    <w:rsid w:val="00991170"/>
    <w:rsid w:val="00991B50"/>
    <w:rsid w:val="0099266F"/>
    <w:rsid w:val="009936CA"/>
    <w:rsid w:val="00994B9B"/>
    <w:rsid w:val="00994FD6"/>
    <w:rsid w:val="009965C8"/>
    <w:rsid w:val="00996B3B"/>
    <w:rsid w:val="0099783A"/>
    <w:rsid w:val="00997A6E"/>
    <w:rsid w:val="00997C5D"/>
    <w:rsid w:val="009A0B05"/>
    <w:rsid w:val="009A301C"/>
    <w:rsid w:val="009A3FD5"/>
    <w:rsid w:val="009A40BE"/>
    <w:rsid w:val="009A5492"/>
    <w:rsid w:val="009A65D2"/>
    <w:rsid w:val="009A6647"/>
    <w:rsid w:val="009A6B56"/>
    <w:rsid w:val="009B1C3B"/>
    <w:rsid w:val="009B1E51"/>
    <w:rsid w:val="009B2FC3"/>
    <w:rsid w:val="009B4FB4"/>
    <w:rsid w:val="009B562D"/>
    <w:rsid w:val="009C11F0"/>
    <w:rsid w:val="009C15E5"/>
    <w:rsid w:val="009C1697"/>
    <w:rsid w:val="009C4BD6"/>
    <w:rsid w:val="009C5B85"/>
    <w:rsid w:val="009C7DCA"/>
    <w:rsid w:val="009D05A4"/>
    <w:rsid w:val="009D0745"/>
    <w:rsid w:val="009D16F5"/>
    <w:rsid w:val="009D3160"/>
    <w:rsid w:val="009D3D29"/>
    <w:rsid w:val="009D51F4"/>
    <w:rsid w:val="009D59F1"/>
    <w:rsid w:val="009D6515"/>
    <w:rsid w:val="009E1680"/>
    <w:rsid w:val="009E29ED"/>
    <w:rsid w:val="009E2D6C"/>
    <w:rsid w:val="009E41F1"/>
    <w:rsid w:val="009E4A66"/>
    <w:rsid w:val="009E7291"/>
    <w:rsid w:val="009E732F"/>
    <w:rsid w:val="009E7B62"/>
    <w:rsid w:val="009F0334"/>
    <w:rsid w:val="009F1B6F"/>
    <w:rsid w:val="009F2563"/>
    <w:rsid w:val="009F27A0"/>
    <w:rsid w:val="009F38BE"/>
    <w:rsid w:val="009F422A"/>
    <w:rsid w:val="009F42A1"/>
    <w:rsid w:val="009F57F7"/>
    <w:rsid w:val="009F7189"/>
    <w:rsid w:val="009F7822"/>
    <w:rsid w:val="00A00033"/>
    <w:rsid w:val="00A004B1"/>
    <w:rsid w:val="00A020F7"/>
    <w:rsid w:val="00A057CD"/>
    <w:rsid w:val="00A05B5D"/>
    <w:rsid w:val="00A061BE"/>
    <w:rsid w:val="00A06232"/>
    <w:rsid w:val="00A12FB5"/>
    <w:rsid w:val="00A13685"/>
    <w:rsid w:val="00A13CBC"/>
    <w:rsid w:val="00A1411B"/>
    <w:rsid w:val="00A16119"/>
    <w:rsid w:val="00A17397"/>
    <w:rsid w:val="00A17C4E"/>
    <w:rsid w:val="00A20F05"/>
    <w:rsid w:val="00A215F6"/>
    <w:rsid w:val="00A21C51"/>
    <w:rsid w:val="00A22055"/>
    <w:rsid w:val="00A225E9"/>
    <w:rsid w:val="00A22E8A"/>
    <w:rsid w:val="00A22E95"/>
    <w:rsid w:val="00A23F67"/>
    <w:rsid w:val="00A26222"/>
    <w:rsid w:val="00A267C6"/>
    <w:rsid w:val="00A26ED4"/>
    <w:rsid w:val="00A27332"/>
    <w:rsid w:val="00A31B0F"/>
    <w:rsid w:val="00A3241B"/>
    <w:rsid w:val="00A339F0"/>
    <w:rsid w:val="00A35F41"/>
    <w:rsid w:val="00A3635A"/>
    <w:rsid w:val="00A3699C"/>
    <w:rsid w:val="00A3750A"/>
    <w:rsid w:val="00A40328"/>
    <w:rsid w:val="00A40ED9"/>
    <w:rsid w:val="00A4165F"/>
    <w:rsid w:val="00A43241"/>
    <w:rsid w:val="00A440B7"/>
    <w:rsid w:val="00A45A87"/>
    <w:rsid w:val="00A45C08"/>
    <w:rsid w:val="00A46747"/>
    <w:rsid w:val="00A51120"/>
    <w:rsid w:val="00A51909"/>
    <w:rsid w:val="00A52284"/>
    <w:rsid w:val="00A52643"/>
    <w:rsid w:val="00A602DB"/>
    <w:rsid w:val="00A606F0"/>
    <w:rsid w:val="00A62BA6"/>
    <w:rsid w:val="00A63264"/>
    <w:rsid w:val="00A636A5"/>
    <w:rsid w:val="00A63EC6"/>
    <w:rsid w:val="00A663A6"/>
    <w:rsid w:val="00A67758"/>
    <w:rsid w:val="00A717E9"/>
    <w:rsid w:val="00A73444"/>
    <w:rsid w:val="00A739FE"/>
    <w:rsid w:val="00A74CFD"/>
    <w:rsid w:val="00A751AB"/>
    <w:rsid w:val="00A75CF4"/>
    <w:rsid w:val="00A75FDE"/>
    <w:rsid w:val="00A76261"/>
    <w:rsid w:val="00A772B0"/>
    <w:rsid w:val="00A808D1"/>
    <w:rsid w:val="00A823CD"/>
    <w:rsid w:val="00A84708"/>
    <w:rsid w:val="00A84BF6"/>
    <w:rsid w:val="00A90471"/>
    <w:rsid w:val="00A90700"/>
    <w:rsid w:val="00A90A0E"/>
    <w:rsid w:val="00A91074"/>
    <w:rsid w:val="00A913E1"/>
    <w:rsid w:val="00A91942"/>
    <w:rsid w:val="00A92275"/>
    <w:rsid w:val="00A93548"/>
    <w:rsid w:val="00A93650"/>
    <w:rsid w:val="00A94ABF"/>
    <w:rsid w:val="00AA2C19"/>
    <w:rsid w:val="00AA2F63"/>
    <w:rsid w:val="00AA487F"/>
    <w:rsid w:val="00AA5A22"/>
    <w:rsid w:val="00AA5B8B"/>
    <w:rsid w:val="00AA61AE"/>
    <w:rsid w:val="00AB1D80"/>
    <w:rsid w:val="00AB3B68"/>
    <w:rsid w:val="00AB5006"/>
    <w:rsid w:val="00AC03DB"/>
    <w:rsid w:val="00AC0497"/>
    <w:rsid w:val="00AC14ED"/>
    <w:rsid w:val="00AC2E1D"/>
    <w:rsid w:val="00AC2E9F"/>
    <w:rsid w:val="00AC509C"/>
    <w:rsid w:val="00AC5AC3"/>
    <w:rsid w:val="00AC6A99"/>
    <w:rsid w:val="00AC7446"/>
    <w:rsid w:val="00AC76C8"/>
    <w:rsid w:val="00AD100C"/>
    <w:rsid w:val="00AD142C"/>
    <w:rsid w:val="00AD1A85"/>
    <w:rsid w:val="00AD2CD4"/>
    <w:rsid w:val="00AD2CDF"/>
    <w:rsid w:val="00AD2EF0"/>
    <w:rsid w:val="00AD31A6"/>
    <w:rsid w:val="00AD3C36"/>
    <w:rsid w:val="00AD49FD"/>
    <w:rsid w:val="00AD6DAD"/>
    <w:rsid w:val="00AE07D5"/>
    <w:rsid w:val="00AE26F4"/>
    <w:rsid w:val="00AE2A6C"/>
    <w:rsid w:val="00AE2AC7"/>
    <w:rsid w:val="00AE4467"/>
    <w:rsid w:val="00AE4496"/>
    <w:rsid w:val="00AE4BFF"/>
    <w:rsid w:val="00AE546D"/>
    <w:rsid w:val="00AF0478"/>
    <w:rsid w:val="00AF083A"/>
    <w:rsid w:val="00AF0B78"/>
    <w:rsid w:val="00AF0C19"/>
    <w:rsid w:val="00AF18EB"/>
    <w:rsid w:val="00AF2169"/>
    <w:rsid w:val="00AF547A"/>
    <w:rsid w:val="00AF5762"/>
    <w:rsid w:val="00AF5A04"/>
    <w:rsid w:val="00AF6D4D"/>
    <w:rsid w:val="00AF70C0"/>
    <w:rsid w:val="00AF7196"/>
    <w:rsid w:val="00AF787B"/>
    <w:rsid w:val="00B00676"/>
    <w:rsid w:val="00B0174C"/>
    <w:rsid w:val="00B018A1"/>
    <w:rsid w:val="00B01CC3"/>
    <w:rsid w:val="00B041FF"/>
    <w:rsid w:val="00B058D3"/>
    <w:rsid w:val="00B05D03"/>
    <w:rsid w:val="00B07099"/>
    <w:rsid w:val="00B105DA"/>
    <w:rsid w:val="00B10756"/>
    <w:rsid w:val="00B10D9D"/>
    <w:rsid w:val="00B10EB6"/>
    <w:rsid w:val="00B123F6"/>
    <w:rsid w:val="00B124F7"/>
    <w:rsid w:val="00B14926"/>
    <w:rsid w:val="00B1539A"/>
    <w:rsid w:val="00B157AE"/>
    <w:rsid w:val="00B162B5"/>
    <w:rsid w:val="00B17931"/>
    <w:rsid w:val="00B17AAF"/>
    <w:rsid w:val="00B17B9C"/>
    <w:rsid w:val="00B20343"/>
    <w:rsid w:val="00B20F3A"/>
    <w:rsid w:val="00B2149F"/>
    <w:rsid w:val="00B2184A"/>
    <w:rsid w:val="00B21E5B"/>
    <w:rsid w:val="00B221ED"/>
    <w:rsid w:val="00B24AD0"/>
    <w:rsid w:val="00B30856"/>
    <w:rsid w:val="00B31500"/>
    <w:rsid w:val="00B31D5C"/>
    <w:rsid w:val="00B331D3"/>
    <w:rsid w:val="00B36181"/>
    <w:rsid w:val="00B36FE6"/>
    <w:rsid w:val="00B376C0"/>
    <w:rsid w:val="00B436A8"/>
    <w:rsid w:val="00B44C69"/>
    <w:rsid w:val="00B450D9"/>
    <w:rsid w:val="00B455D0"/>
    <w:rsid w:val="00B457C1"/>
    <w:rsid w:val="00B45D04"/>
    <w:rsid w:val="00B461A9"/>
    <w:rsid w:val="00B461BD"/>
    <w:rsid w:val="00B46DC6"/>
    <w:rsid w:val="00B4703B"/>
    <w:rsid w:val="00B50644"/>
    <w:rsid w:val="00B50813"/>
    <w:rsid w:val="00B519CE"/>
    <w:rsid w:val="00B51C97"/>
    <w:rsid w:val="00B52097"/>
    <w:rsid w:val="00B541B5"/>
    <w:rsid w:val="00B54A5C"/>
    <w:rsid w:val="00B551EB"/>
    <w:rsid w:val="00B57677"/>
    <w:rsid w:val="00B57787"/>
    <w:rsid w:val="00B601C8"/>
    <w:rsid w:val="00B60560"/>
    <w:rsid w:val="00B63786"/>
    <w:rsid w:val="00B63B31"/>
    <w:rsid w:val="00B63BD5"/>
    <w:rsid w:val="00B64B9A"/>
    <w:rsid w:val="00B65104"/>
    <w:rsid w:val="00B657B2"/>
    <w:rsid w:val="00B6605B"/>
    <w:rsid w:val="00B66423"/>
    <w:rsid w:val="00B664DE"/>
    <w:rsid w:val="00B67B2C"/>
    <w:rsid w:val="00B71087"/>
    <w:rsid w:val="00B71205"/>
    <w:rsid w:val="00B71901"/>
    <w:rsid w:val="00B71EBD"/>
    <w:rsid w:val="00B723D1"/>
    <w:rsid w:val="00B72746"/>
    <w:rsid w:val="00B74E3C"/>
    <w:rsid w:val="00B75AFF"/>
    <w:rsid w:val="00B77220"/>
    <w:rsid w:val="00B80963"/>
    <w:rsid w:val="00B80E60"/>
    <w:rsid w:val="00B81368"/>
    <w:rsid w:val="00B8243A"/>
    <w:rsid w:val="00B85AEA"/>
    <w:rsid w:val="00B90708"/>
    <w:rsid w:val="00B9199B"/>
    <w:rsid w:val="00B91C24"/>
    <w:rsid w:val="00B91F97"/>
    <w:rsid w:val="00B92649"/>
    <w:rsid w:val="00B93591"/>
    <w:rsid w:val="00B937CC"/>
    <w:rsid w:val="00B971AB"/>
    <w:rsid w:val="00BA108E"/>
    <w:rsid w:val="00BA157F"/>
    <w:rsid w:val="00BA21CD"/>
    <w:rsid w:val="00BA3C23"/>
    <w:rsid w:val="00BA40B4"/>
    <w:rsid w:val="00BA4B4F"/>
    <w:rsid w:val="00BA5BA2"/>
    <w:rsid w:val="00BA7939"/>
    <w:rsid w:val="00BB29A8"/>
    <w:rsid w:val="00BB3F11"/>
    <w:rsid w:val="00BB616B"/>
    <w:rsid w:val="00BB61DC"/>
    <w:rsid w:val="00BB63F5"/>
    <w:rsid w:val="00BC2940"/>
    <w:rsid w:val="00BC2A7F"/>
    <w:rsid w:val="00BC4AF4"/>
    <w:rsid w:val="00BC6428"/>
    <w:rsid w:val="00BD0342"/>
    <w:rsid w:val="00BD298A"/>
    <w:rsid w:val="00BD39C2"/>
    <w:rsid w:val="00BD418A"/>
    <w:rsid w:val="00BD664B"/>
    <w:rsid w:val="00BD789D"/>
    <w:rsid w:val="00BE0A83"/>
    <w:rsid w:val="00BE0E47"/>
    <w:rsid w:val="00BE18DA"/>
    <w:rsid w:val="00BE2195"/>
    <w:rsid w:val="00BE2C14"/>
    <w:rsid w:val="00BE3556"/>
    <w:rsid w:val="00BE4150"/>
    <w:rsid w:val="00BE4B02"/>
    <w:rsid w:val="00BF13E5"/>
    <w:rsid w:val="00BF2809"/>
    <w:rsid w:val="00BF29A8"/>
    <w:rsid w:val="00BF2B33"/>
    <w:rsid w:val="00BF59EE"/>
    <w:rsid w:val="00BF61A9"/>
    <w:rsid w:val="00BF78F6"/>
    <w:rsid w:val="00C00437"/>
    <w:rsid w:val="00C0043A"/>
    <w:rsid w:val="00C012DB"/>
    <w:rsid w:val="00C022D0"/>
    <w:rsid w:val="00C02437"/>
    <w:rsid w:val="00C03C16"/>
    <w:rsid w:val="00C03D7B"/>
    <w:rsid w:val="00C041D6"/>
    <w:rsid w:val="00C04337"/>
    <w:rsid w:val="00C04938"/>
    <w:rsid w:val="00C0659A"/>
    <w:rsid w:val="00C105D8"/>
    <w:rsid w:val="00C12FF1"/>
    <w:rsid w:val="00C13431"/>
    <w:rsid w:val="00C1557C"/>
    <w:rsid w:val="00C15A6D"/>
    <w:rsid w:val="00C15AFE"/>
    <w:rsid w:val="00C17A57"/>
    <w:rsid w:val="00C2055C"/>
    <w:rsid w:val="00C2128F"/>
    <w:rsid w:val="00C22D86"/>
    <w:rsid w:val="00C2302D"/>
    <w:rsid w:val="00C231FC"/>
    <w:rsid w:val="00C23878"/>
    <w:rsid w:val="00C2402B"/>
    <w:rsid w:val="00C24064"/>
    <w:rsid w:val="00C259EC"/>
    <w:rsid w:val="00C26E4A"/>
    <w:rsid w:val="00C277D1"/>
    <w:rsid w:val="00C30BAB"/>
    <w:rsid w:val="00C30BD0"/>
    <w:rsid w:val="00C326E6"/>
    <w:rsid w:val="00C346D9"/>
    <w:rsid w:val="00C34BF6"/>
    <w:rsid w:val="00C35EF6"/>
    <w:rsid w:val="00C363C2"/>
    <w:rsid w:val="00C406E8"/>
    <w:rsid w:val="00C408D5"/>
    <w:rsid w:val="00C447BA"/>
    <w:rsid w:val="00C44CB2"/>
    <w:rsid w:val="00C4539B"/>
    <w:rsid w:val="00C47E1F"/>
    <w:rsid w:val="00C50435"/>
    <w:rsid w:val="00C510DE"/>
    <w:rsid w:val="00C5117F"/>
    <w:rsid w:val="00C529EB"/>
    <w:rsid w:val="00C52C15"/>
    <w:rsid w:val="00C54981"/>
    <w:rsid w:val="00C54F95"/>
    <w:rsid w:val="00C5530E"/>
    <w:rsid w:val="00C553CE"/>
    <w:rsid w:val="00C5610D"/>
    <w:rsid w:val="00C62E83"/>
    <w:rsid w:val="00C632B1"/>
    <w:rsid w:val="00C66697"/>
    <w:rsid w:val="00C670C0"/>
    <w:rsid w:val="00C6772D"/>
    <w:rsid w:val="00C70205"/>
    <w:rsid w:val="00C70D7F"/>
    <w:rsid w:val="00C70F62"/>
    <w:rsid w:val="00C713BB"/>
    <w:rsid w:val="00C73412"/>
    <w:rsid w:val="00C736B0"/>
    <w:rsid w:val="00C73EF7"/>
    <w:rsid w:val="00C744C9"/>
    <w:rsid w:val="00C746E7"/>
    <w:rsid w:val="00C74915"/>
    <w:rsid w:val="00C74B54"/>
    <w:rsid w:val="00C74EDD"/>
    <w:rsid w:val="00C76337"/>
    <w:rsid w:val="00C76A74"/>
    <w:rsid w:val="00C76EC8"/>
    <w:rsid w:val="00C77750"/>
    <w:rsid w:val="00C81DAE"/>
    <w:rsid w:val="00C81FE0"/>
    <w:rsid w:val="00C82981"/>
    <w:rsid w:val="00C82AF5"/>
    <w:rsid w:val="00C83305"/>
    <w:rsid w:val="00C838E8"/>
    <w:rsid w:val="00C861B4"/>
    <w:rsid w:val="00C867B2"/>
    <w:rsid w:val="00C8690E"/>
    <w:rsid w:val="00C877BE"/>
    <w:rsid w:val="00C90EDA"/>
    <w:rsid w:val="00C91C04"/>
    <w:rsid w:val="00C91FB7"/>
    <w:rsid w:val="00C92199"/>
    <w:rsid w:val="00C94040"/>
    <w:rsid w:val="00C943AC"/>
    <w:rsid w:val="00C94C7F"/>
    <w:rsid w:val="00C95061"/>
    <w:rsid w:val="00C952C7"/>
    <w:rsid w:val="00C95F86"/>
    <w:rsid w:val="00C95FA6"/>
    <w:rsid w:val="00C97721"/>
    <w:rsid w:val="00CA3640"/>
    <w:rsid w:val="00CA4F77"/>
    <w:rsid w:val="00CA6B4A"/>
    <w:rsid w:val="00CA6FE1"/>
    <w:rsid w:val="00CB0254"/>
    <w:rsid w:val="00CB1ACB"/>
    <w:rsid w:val="00CB451B"/>
    <w:rsid w:val="00CB4A0D"/>
    <w:rsid w:val="00CB4EFA"/>
    <w:rsid w:val="00CB5019"/>
    <w:rsid w:val="00CB71D2"/>
    <w:rsid w:val="00CB7719"/>
    <w:rsid w:val="00CC2B14"/>
    <w:rsid w:val="00CC2B54"/>
    <w:rsid w:val="00CC2E12"/>
    <w:rsid w:val="00CC71CB"/>
    <w:rsid w:val="00CD1AF5"/>
    <w:rsid w:val="00CD2206"/>
    <w:rsid w:val="00CD3080"/>
    <w:rsid w:val="00CD337C"/>
    <w:rsid w:val="00CD3EBB"/>
    <w:rsid w:val="00CD64C6"/>
    <w:rsid w:val="00CE0AAA"/>
    <w:rsid w:val="00CE0BBC"/>
    <w:rsid w:val="00CE1ECE"/>
    <w:rsid w:val="00CE3158"/>
    <w:rsid w:val="00CE37B7"/>
    <w:rsid w:val="00CE4C37"/>
    <w:rsid w:val="00CE5222"/>
    <w:rsid w:val="00CF050E"/>
    <w:rsid w:val="00CF2DA7"/>
    <w:rsid w:val="00CF30D2"/>
    <w:rsid w:val="00CF396C"/>
    <w:rsid w:val="00CF5B21"/>
    <w:rsid w:val="00CF6937"/>
    <w:rsid w:val="00CF7040"/>
    <w:rsid w:val="00D01167"/>
    <w:rsid w:val="00D0143B"/>
    <w:rsid w:val="00D01D03"/>
    <w:rsid w:val="00D05419"/>
    <w:rsid w:val="00D07A6C"/>
    <w:rsid w:val="00D11110"/>
    <w:rsid w:val="00D121C6"/>
    <w:rsid w:val="00D12993"/>
    <w:rsid w:val="00D14F75"/>
    <w:rsid w:val="00D15B6C"/>
    <w:rsid w:val="00D17467"/>
    <w:rsid w:val="00D17A57"/>
    <w:rsid w:val="00D20D27"/>
    <w:rsid w:val="00D20D9F"/>
    <w:rsid w:val="00D212F1"/>
    <w:rsid w:val="00D22E12"/>
    <w:rsid w:val="00D240D7"/>
    <w:rsid w:val="00D249F3"/>
    <w:rsid w:val="00D24B4C"/>
    <w:rsid w:val="00D25092"/>
    <w:rsid w:val="00D257E9"/>
    <w:rsid w:val="00D25B99"/>
    <w:rsid w:val="00D260CB"/>
    <w:rsid w:val="00D26940"/>
    <w:rsid w:val="00D2751F"/>
    <w:rsid w:val="00D27545"/>
    <w:rsid w:val="00D33604"/>
    <w:rsid w:val="00D34146"/>
    <w:rsid w:val="00D34C10"/>
    <w:rsid w:val="00D350CE"/>
    <w:rsid w:val="00D35869"/>
    <w:rsid w:val="00D35EA5"/>
    <w:rsid w:val="00D36DB7"/>
    <w:rsid w:val="00D37840"/>
    <w:rsid w:val="00D44F85"/>
    <w:rsid w:val="00D46B70"/>
    <w:rsid w:val="00D46BB9"/>
    <w:rsid w:val="00D47709"/>
    <w:rsid w:val="00D506D3"/>
    <w:rsid w:val="00D50D0C"/>
    <w:rsid w:val="00D551FC"/>
    <w:rsid w:val="00D573CA"/>
    <w:rsid w:val="00D614D8"/>
    <w:rsid w:val="00D626E3"/>
    <w:rsid w:val="00D645D0"/>
    <w:rsid w:val="00D66A7C"/>
    <w:rsid w:val="00D66DC9"/>
    <w:rsid w:val="00D66F1F"/>
    <w:rsid w:val="00D67FDE"/>
    <w:rsid w:val="00D70568"/>
    <w:rsid w:val="00D706D6"/>
    <w:rsid w:val="00D70CC3"/>
    <w:rsid w:val="00D7159E"/>
    <w:rsid w:val="00D74425"/>
    <w:rsid w:val="00D747FE"/>
    <w:rsid w:val="00D757C1"/>
    <w:rsid w:val="00D7667D"/>
    <w:rsid w:val="00D801A1"/>
    <w:rsid w:val="00D80A6E"/>
    <w:rsid w:val="00D82114"/>
    <w:rsid w:val="00D82BA4"/>
    <w:rsid w:val="00D842A2"/>
    <w:rsid w:val="00D84B0F"/>
    <w:rsid w:val="00D8631E"/>
    <w:rsid w:val="00D87291"/>
    <w:rsid w:val="00DA10E6"/>
    <w:rsid w:val="00DA1751"/>
    <w:rsid w:val="00DA291E"/>
    <w:rsid w:val="00DA4FD4"/>
    <w:rsid w:val="00DA6ADF"/>
    <w:rsid w:val="00DA74CD"/>
    <w:rsid w:val="00DB152D"/>
    <w:rsid w:val="00DB2377"/>
    <w:rsid w:val="00DB2721"/>
    <w:rsid w:val="00DB4436"/>
    <w:rsid w:val="00DB6834"/>
    <w:rsid w:val="00DB687D"/>
    <w:rsid w:val="00DB6B4D"/>
    <w:rsid w:val="00DB7561"/>
    <w:rsid w:val="00DB7D34"/>
    <w:rsid w:val="00DC2E12"/>
    <w:rsid w:val="00DC378D"/>
    <w:rsid w:val="00DC3DBF"/>
    <w:rsid w:val="00DC5DEB"/>
    <w:rsid w:val="00DC68D2"/>
    <w:rsid w:val="00DC70EE"/>
    <w:rsid w:val="00DC76F7"/>
    <w:rsid w:val="00DD06E2"/>
    <w:rsid w:val="00DD297B"/>
    <w:rsid w:val="00DD5979"/>
    <w:rsid w:val="00DD6F4B"/>
    <w:rsid w:val="00DD78CB"/>
    <w:rsid w:val="00DE00E7"/>
    <w:rsid w:val="00DE251D"/>
    <w:rsid w:val="00DE3157"/>
    <w:rsid w:val="00DE35B0"/>
    <w:rsid w:val="00DE688C"/>
    <w:rsid w:val="00DE7045"/>
    <w:rsid w:val="00DE743C"/>
    <w:rsid w:val="00DF086C"/>
    <w:rsid w:val="00DF092D"/>
    <w:rsid w:val="00DF09C6"/>
    <w:rsid w:val="00DF1660"/>
    <w:rsid w:val="00DF33E7"/>
    <w:rsid w:val="00DF3B95"/>
    <w:rsid w:val="00DF470B"/>
    <w:rsid w:val="00DF76C7"/>
    <w:rsid w:val="00E000CB"/>
    <w:rsid w:val="00E013AC"/>
    <w:rsid w:val="00E02791"/>
    <w:rsid w:val="00E02C67"/>
    <w:rsid w:val="00E02C88"/>
    <w:rsid w:val="00E052F9"/>
    <w:rsid w:val="00E06111"/>
    <w:rsid w:val="00E10524"/>
    <w:rsid w:val="00E115CD"/>
    <w:rsid w:val="00E131C7"/>
    <w:rsid w:val="00E1351A"/>
    <w:rsid w:val="00E13DF5"/>
    <w:rsid w:val="00E14DCE"/>
    <w:rsid w:val="00E15B34"/>
    <w:rsid w:val="00E20F92"/>
    <w:rsid w:val="00E21EFF"/>
    <w:rsid w:val="00E251C0"/>
    <w:rsid w:val="00E27C76"/>
    <w:rsid w:val="00E31197"/>
    <w:rsid w:val="00E31AA3"/>
    <w:rsid w:val="00E322F7"/>
    <w:rsid w:val="00E33718"/>
    <w:rsid w:val="00E33F48"/>
    <w:rsid w:val="00E36B85"/>
    <w:rsid w:val="00E37B02"/>
    <w:rsid w:val="00E41B18"/>
    <w:rsid w:val="00E426E8"/>
    <w:rsid w:val="00E4607A"/>
    <w:rsid w:val="00E47A42"/>
    <w:rsid w:val="00E47DE8"/>
    <w:rsid w:val="00E50710"/>
    <w:rsid w:val="00E51947"/>
    <w:rsid w:val="00E52BC4"/>
    <w:rsid w:val="00E554D5"/>
    <w:rsid w:val="00E62E50"/>
    <w:rsid w:val="00E63559"/>
    <w:rsid w:val="00E6365E"/>
    <w:rsid w:val="00E643A2"/>
    <w:rsid w:val="00E645E9"/>
    <w:rsid w:val="00E64B4B"/>
    <w:rsid w:val="00E64DD3"/>
    <w:rsid w:val="00E654B8"/>
    <w:rsid w:val="00E6598E"/>
    <w:rsid w:val="00E67554"/>
    <w:rsid w:val="00E67570"/>
    <w:rsid w:val="00E72B69"/>
    <w:rsid w:val="00E73416"/>
    <w:rsid w:val="00E7417F"/>
    <w:rsid w:val="00E756F8"/>
    <w:rsid w:val="00E759B7"/>
    <w:rsid w:val="00E761F8"/>
    <w:rsid w:val="00E7694E"/>
    <w:rsid w:val="00E77235"/>
    <w:rsid w:val="00E80F13"/>
    <w:rsid w:val="00E80F41"/>
    <w:rsid w:val="00E83865"/>
    <w:rsid w:val="00E908D8"/>
    <w:rsid w:val="00E91893"/>
    <w:rsid w:val="00E9222F"/>
    <w:rsid w:val="00E92F43"/>
    <w:rsid w:val="00E93177"/>
    <w:rsid w:val="00E9425F"/>
    <w:rsid w:val="00E95D15"/>
    <w:rsid w:val="00E96C12"/>
    <w:rsid w:val="00E97192"/>
    <w:rsid w:val="00E978B0"/>
    <w:rsid w:val="00EA0A54"/>
    <w:rsid w:val="00EA10D3"/>
    <w:rsid w:val="00EA1553"/>
    <w:rsid w:val="00EA1ED6"/>
    <w:rsid w:val="00EA39E0"/>
    <w:rsid w:val="00EA4ABA"/>
    <w:rsid w:val="00EA4B68"/>
    <w:rsid w:val="00EA581C"/>
    <w:rsid w:val="00EA67B1"/>
    <w:rsid w:val="00EB1787"/>
    <w:rsid w:val="00EB2DCA"/>
    <w:rsid w:val="00EB2E38"/>
    <w:rsid w:val="00EB561D"/>
    <w:rsid w:val="00EC0EB4"/>
    <w:rsid w:val="00EC1417"/>
    <w:rsid w:val="00EC3998"/>
    <w:rsid w:val="00EC3D7A"/>
    <w:rsid w:val="00EC53BE"/>
    <w:rsid w:val="00EC6144"/>
    <w:rsid w:val="00ED1B7C"/>
    <w:rsid w:val="00ED2550"/>
    <w:rsid w:val="00ED2E49"/>
    <w:rsid w:val="00ED41D1"/>
    <w:rsid w:val="00ED43B4"/>
    <w:rsid w:val="00ED443F"/>
    <w:rsid w:val="00ED542E"/>
    <w:rsid w:val="00ED6021"/>
    <w:rsid w:val="00ED7DB2"/>
    <w:rsid w:val="00EE1C68"/>
    <w:rsid w:val="00EE2695"/>
    <w:rsid w:val="00EE34E5"/>
    <w:rsid w:val="00EE4491"/>
    <w:rsid w:val="00EE5969"/>
    <w:rsid w:val="00EE6544"/>
    <w:rsid w:val="00EE72D3"/>
    <w:rsid w:val="00EF143D"/>
    <w:rsid w:val="00EF2112"/>
    <w:rsid w:val="00EF4DC3"/>
    <w:rsid w:val="00EF60AC"/>
    <w:rsid w:val="00EF69F9"/>
    <w:rsid w:val="00EF77C2"/>
    <w:rsid w:val="00F00AC2"/>
    <w:rsid w:val="00F03490"/>
    <w:rsid w:val="00F03889"/>
    <w:rsid w:val="00F0487B"/>
    <w:rsid w:val="00F052F1"/>
    <w:rsid w:val="00F05937"/>
    <w:rsid w:val="00F10E53"/>
    <w:rsid w:val="00F112C1"/>
    <w:rsid w:val="00F12645"/>
    <w:rsid w:val="00F128E2"/>
    <w:rsid w:val="00F12B23"/>
    <w:rsid w:val="00F14E0E"/>
    <w:rsid w:val="00F15B40"/>
    <w:rsid w:val="00F161B7"/>
    <w:rsid w:val="00F16B16"/>
    <w:rsid w:val="00F20366"/>
    <w:rsid w:val="00F2196A"/>
    <w:rsid w:val="00F21E5F"/>
    <w:rsid w:val="00F234E4"/>
    <w:rsid w:val="00F24611"/>
    <w:rsid w:val="00F265C4"/>
    <w:rsid w:val="00F26B3D"/>
    <w:rsid w:val="00F30161"/>
    <w:rsid w:val="00F31A39"/>
    <w:rsid w:val="00F3354B"/>
    <w:rsid w:val="00F36674"/>
    <w:rsid w:val="00F371EC"/>
    <w:rsid w:val="00F409E7"/>
    <w:rsid w:val="00F42301"/>
    <w:rsid w:val="00F42693"/>
    <w:rsid w:val="00F4592D"/>
    <w:rsid w:val="00F459CB"/>
    <w:rsid w:val="00F45CBB"/>
    <w:rsid w:val="00F501B8"/>
    <w:rsid w:val="00F52210"/>
    <w:rsid w:val="00F53EF6"/>
    <w:rsid w:val="00F5487F"/>
    <w:rsid w:val="00F54969"/>
    <w:rsid w:val="00F56815"/>
    <w:rsid w:val="00F5763C"/>
    <w:rsid w:val="00F60237"/>
    <w:rsid w:val="00F60613"/>
    <w:rsid w:val="00F6183E"/>
    <w:rsid w:val="00F62010"/>
    <w:rsid w:val="00F63B56"/>
    <w:rsid w:val="00F64780"/>
    <w:rsid w:val="00F66BD4"/>
    <w:rsid w:val="00F703A7"/>
    <w:rsid w:val="00F70C44"/>
    <w:rsid w:val="00F710A4"/>
    <w:rsid w:val="00F72287"/>
    <w:rsid w:val="00F7235E"/>
    <w:rsid w:val="00F7314D"/>
    <w:rsid w:val="00F7406D"/>
    <w:rsid w:val="00F745F9"/>
    <w:rsid w:val="00F74C18"/>
    <w:rsid w:val="00F74E19"/>
    <w:rsid w:val="00F75153"/>
    <w:rsid w:val="00F75D62"/>
    <w:rsid w:val="00F76C1B"/>
    <w:rsid w:val="00F81981"/>
    <w:rsid w:val="00F85ECE"/>
    <w:rsid w:val="00F87BC8"/>
    <w:rsid w:val="00F922F9"/>
    <w:rsid w:val="00F92B40"/>
    <w:rsid w:val="00F93648"/>
    <w:rsid w:val="00F9425C"/>
    <w:rsid w:val="00F94F30"/>
    <w:rsid w:val="00F96238"/>
    <w:rsid w:val="00F96F15"/>
    <w:rsid w:val="00F97864"/>
    <w:rsid w:val="00F97B5C"/>
    <w:rsid w:val="00FA32FC"/>
    <w:rsid w:val="00FA5EFE"/>
    <w:rsid w:val="00FA6B87"/>
    <w:rsid w:val="00FA744F"/>
    <w:rsid w:val="00FB225B"/>
    <w:rsid w:val="00FB3766"/>
    <w:rsid w:val="00FB5832"/>
    <w:rsid w:val="00FB590E"/>
    <w:rsid w:val="00FB5D1F"/>
    <w:rsid w:val="00FB71A0"/>
    <w:rsid w:val="00FB793C"/>
    <w:rsid w:val="00FB7D20"/>
    <w:rsid w:val="00FC152D"/>
    <w:rsid w:val="00FC319C"/>
    <w:rsid w:val="00FC39AC"/>
    <w:rsid w:val="00FC400B"/>
    <w:rsid w:val="00FC45F9"/>
    <w:rsid w:val="00FC4637"/>
    <w:rsid w:val="00FC48D6"/>
    <w:rsid w:val="00FC6AB6"/>
    <w:rsid w:val="00FD0C73"/>
    <w:rsid w:val="00FD1377"/>
    <w:rsid w:val="00FD21A7"/>
    <w:rsid w:val="00FD26EA"/>
    <w:rsid w:val="00FD2FEE"/>
    <w:rsid w:val="00FD38B3"/>
    <w:rsid w:val="00FD4F58"/>
    <w:rsid w:val="00FD5268"/>
    <w:rsid w:val="00FD599E"/>
    <w:rsid w:val="00FD6850"/>
    <w:rsid w:val="00FD7AA7"/>
    <w:rsid w:val="00FE0724"/>
    <w:rsid w:val="00FE1380"/>
    <w:rsid w:val="00FE2DFD"/>
    <w:rsid w:val="00FE3881"/>
    <w:rsid w:val="00FE5187"/>
    <w:rsid w:val="00FE62D7"/>
    <w:rsid w:val="00FE6ABF"/>
    <w:rsid w:val="00FE6D8A"/>
    <w:rsid w:val="00FE705E"/>
    <w:rsid w:val="00FE7531"/>
    <w:rsid w:val="00FF1114"/>
    <w:rsid w:val="00FF3CA3"/>
    <w:rsid w:val="00FF3CC3"/>
    <w:rsid w:val="00FF3D80"/>
    <w:rsid w:val="00FF4C49"/>
    <w:rsid w:val="00FF5A8B"/>
    <w:rsid w:val="00FF6A4F"/>
    <w:rsid w:val="00FF7224"/>
    <w:rsid w:val="00FF7B2C"/>
    <w:rsid w:val="00FF7E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42111F"/>
  <w15:docId w15:val="{C2844665-FA4B-4759-BE98-6FFF1F3EB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4EDC"/>
    <w:rPr>
      <w:sz w:val="24"/>
      <w:szCs w:val="24"/>
      <w:lang w:eastAsia="en-US"/>
    </w:rPr>
  </w:style>
  <w:style w:type="paragraph" w:styleId="Heading1">
    <w:name w:val="heading 1"/>
    <w:basedOn w:val="Normal"/>
    <w:next w:val="Normal"/>
    <w:qFormat/>
    <w:rsid w:val="00A51120"/>
    <w:pPr>
      <w:keepNext/>
      <w:jc w:val="both"/>
      <w:outlineLvl w:val="0"/>
    </w:pPr>
    <w:rPr>
      <w:rFonts w:ascii="Arial" w:hAnsi="Arial"/>
      <w:sz w:val="22"/>
      <w:u w:val="single"/>
    </w:rPr>
  </w:style>
  <w:style w:type="paragraph" w:styleId="Heading2">
    <w:name w:val="heading 2"/>
    <w:basedOn w:val="Normal"/>
    <w:next w:val="Normal"/>
    <w:qFormat/>
    <w:rsid w:val="00A51120"/>
    <w:pPr>
      <w:keepNext/>
      <w:outlineLvl w:val="1"/>
    </w:pPr>
    <w:rPr>
      <w:rFonts w:ascii="Century Gothic" w:hAnsi="Century Gothic" w:cs="Arial"/>
      <w:b/>
      <w:bCs/>
      <w:sz w:val="28"/>
      <w:szCs w:val="22"/>
      <w:u w:val="single"/>
    </w:rPr>
  </w:style>
  <w:style w:type="paragraph" w:styleId="Heading4">
    <w:name w:val="heading 4"/>
    <w:basedOn w:val="Normal"/>
    <w:next w:val="Normal"/>
    <w:qFormat/>
    <w:rsid w:val="00A51120"/>
    <w:pPr>
      <w:keepNext/>
      <w:overflowPunct w:val="0"/>
      <w:autoSpaceDE w:val="0"/>
      <w:autoSpaceDN w:val="0"/>
      <w:adjustRightInd w:val="0"/>
      <w:jc w:val="center"/>
      <w:textAlignment w:val="baseline"/>
      <w:outlineLvl w:val="3"/>
    </w:pPr>
    <w:rPr>
      <w:rFonts w:ascii="Arial" w:hAnsi="Arial" w:cs="Arial"/>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A51120"/>
    <w:pPr>
      <w:ind w:firstLine="720"/>
    </w:pPr>
    <w:rPr>
      <w:rFonts w:ascii="Arial" w:hAnsi="Arial"/>
      <w:sz w:val="22"/>
    </w:rPr>
  </w:style>
  <w:style w:type="paragraph" w:styleId="BodyText">
    <w:name w:val="Body Text"/>
    <w:basedOn w:val="Normal"/>
    <w:semiHidden/>
    <w:rsid w:val="00A51120"/>
    <w:pPr>
      <w:jc w:val="both"/>
    </w:pPr>
    <w:rPr>
      <w:rFonts w:ascii="Arial" w:hAnsi="Arial"/>
      <w:sz w:val="22"/>
    </w:rPr>
  </w:style>
  <w:style w:type="paragraph" w:styleId="BodyText3">
    <w:name w:val="Body Text 3"/>
    <w:basedOn w:val="Normal"/>
    <w:semiHidden/>
    <w:rsid w:val="00A51120"/>
    <w:pPr>
      <w:overflowPunct w:val="0"/>
      <w:autoSpaceDE w:val="0"/>
      <w:autoSpaceDN w:val="0"/>
      <w:adjustRightInd w:val="0"/>
      <w:textAlignment w:val="baseline"/>
    </w:pPr>
    <w:rPr>
      <w:rFonts w:ascii="Arial" w:hAnsi="Arial"/>
      <w:sz w:val="22"/>
      <w:szCs w:val="20"/>
    </w:rPr>
  </w:style>
  <w:style w:type="paragraph" w:styleId="NormalWeb">
    <w:name w:val="Normal (Web)"/>
    <w:basedOn w:val="Normal"/>
    <w:uiPriority w:val="99"/>
    <w:rsid w:val="00A51120"/>
    <w:pPr>
      <w:spacing w:before="100" w:beforeAutospacing="1" w:after="100" w:afterAutospacing="1"/>
    </w:pPr>
    <w:rPr>
      <w:lang w:eastAsia="en-GB"/>
    </w:rPr>
  </w:style>
  <w:style w:type="paragraph" w:styleId="BodyText2">
    <w:name w:val="Body Text 2"/>
    <w:basedOn w:val="Normal"/>
    <w:semiHidden/>
    <w:rsid w:val="00A51120"/>
    <w:pPr>
      <w:widowControl w:val="0"/>
      <w:autoSpaceDE w:val="0"/>
      <w:autoSpaceDN w:val="0"/>
      <w:adjustRightInd w:val="0"/>
      <w:spacing w:after="120" w:line="480" w:lineRule="auto"/>
    </w:pPr>
    <w:rPr>
      <w:rFonts w:ascii="Arial" w:hAnsi="Arial"/>
      <w:lang w:val="en-US"/>
    </w:rPr>
  </w:style>
  <w:style w:type="paragraph" w:styleId="ListBullet">
    <w:name w:val="List Bullet"/>
    <w:basedOn w:val="Normal"/>
    <w:autoRedefine/>
    <w:semiHidden/>
    <w:rsid w:val="00A51120"/>
    <w:pPr>
      <w:widowControl w:val="0"/>
      <w:autoSpaceDE w:val="0"/>
      <w:autoSpaceDN w:val="0"/>
      <w:adjustRightInd w:val="0"/>
      <w:ind w:right="-1"/>
      <w:jc w:val="both"/>
    </w:pPr>
    <w:rPr>
      <w:rFonts w:ascii="Century Gothic" w:hAnsi="Century Gothic"/>
      <w:sz w:val="22"/>
      <w:szCs w:val="22"/>
      <w:lang w:val="en-US"/>
    </w:rPr>
  </w:style>
  <w:style w:type="character" w:styleId="Hyperlink">
    <w:name w:val="Hyperlink"/>
    <w:semiHidden/>
    <w:rsid w:val="00A51120"/>
    <w:rPr>
      <w:color w:val="0000FF"/>
      <w:u w:val="single"/>
    </w:rPr>
  </w:style>
  <w:style w:type="paragraph" w:styleId="Footer">
    <w:name w:val="footer"/>
    <w:basedOn w:val="Normal"/>
    <w:link w:val="FooterChar"/>
    <w:uiPriority w:val="99"/>
    <w:rsid w:val="00A51120"/>
    <w:pPr>
      <w:tabs>
        <w:tab w:val="center" w:pos="4153"/>
        <w:tab w:val="right" w:pos="8306"/>
      </w:tabs>
    </w:pPr>
  </w:style>
  <w:style w:type="character" w:styleId="PageNumber">
    <w:name w:val="page number"/>
    <w:basedOn w:val="DefaultParagraphFont"/>
    <w:semiHidden/>
    <w:rsid w:val="00A51120"/>
  </w:style>
  <w:style w:type="character" w:customStyle="1" w:styleId="BodyText3Char">
    <w:name w:val="Body Text 3 Char"/>
    <w:rsid w:val="00A51120"/>
    <w:rPr>
      <w:rFonts w:ascii="Arial" w:hAnsi="Arial"/>
      <w:sz w:val="22"/>
      <w:lang w:val="en-GB" w:eastAsia="en-US" w:bidi="ar-SA"/>
    </w:rPr>
  </w:style>
  <w:style w:type="paragraph" w:styleId="HTMLPreformatted">
    <w:name w:val="HTML Preformatted"/>
    <w:basedOn w:val="Normal"/>
    <w:semiHidden/>
    <w:unhideWhenUsed/>
    <w:rsid w:val="00A511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95" w:lineRule="atLeast"/>
    </w:pPr>
    <w:rPr>
      <w:rFonts w:ascii="Courier New" w:hAnsi="Courier New" w:cs="Courier New"/>
      <w:color w:val="000000"/>
      <w:sz w:val="20"/>
      <w:szCs w:val="20"/>
      <w:lang w:val="en-US"/>
    </w:rPr>
  </w:style>
  <w:style w:type="character" w:customStyle="1" w:styleId="HTMLPreformattedChar">
    <w:name w:val="HTML Preformatted Char"/>
    <w:semiHidden/>
    <w:rsid w:val="00A51120"/>
    <w:rPr>
      <w:rFonts w:ascii="Courier New" w:hAnsi="Courier New" w:cs="Courier New"/>
      <w:color w:val="000000"/>
    </w:rPr>
  </w:style>
  <w:style w:type="paragraph" w:styleId="Header">
    <w:name w:val="header"/>
    <w:basedOn w:val="Normal"/>
    <w:unhideWhenUsed/>
    <w:rsid w:val="00A51120"/>
    <w:pPr>
      <w:tabs>
        <w:tab w:val="center" w:pos="4680"/>
        <w:tab w:val="right" w:pos="9360"/>
      </w:tabs>
    </w:pPr>
  </w:style>
  <w:style w:type="character" w:customStyle="1" w:styleId="HeaderChar">
    <w:name w:val="Header Char"/>
    <w:rsid w:val="00A51120"/>
    <w:rPr>
      <w:sz w:val="24"/>
      <w:szCs w:val="24"/>
      <w:lang w:val="en-GB"/>
    </w:rPr>
  </w:style>
  <w:style w:type="paragraph" w:styleId="ListParagraph">
    <w:name w:val="List Paragraph"/>
    <w:basedOn w:val="Normal"/>
    <w:uiPriority w:val="34"/>
    <w:qFormat/>
    <w:rsid w:val="00A51120"/>
    <w:pPr>
      <w:ind w:left="720"/>
    </w:pPr>
  </w:style>
  <w:style w:type="paragraph" w:styleId="BalloonText">
    <w:name w:val="Balloon Text"/>
    <w:basedOn w:val="Normal"/>
    <w:semiHidden/>
    <w:unhideWhenUsed/>
    <w:rsid w:val="00A51120"/>
    <w:rPr>
      <w:rFonts w:ascii="Tahoma" w:hAnsi="Tahoma" w:cs="Tahoma"/>
      <w:sz w:val="16"/>
      <w:szCs w:val="16"/>
    </w:rPr>
  </w:style>
  <w:style w:type="character" w:customStyle="1" w:styleId="BalloonTextChar">
    <w:name w:val="Balloon Text Char"/>
    <w:semiHidden/>
    <w:rsid w:val="00A51120"/>
    <w:rPr>
      <w:rFonts w:ascii="Tahoma" w:hAnsi="Tahoma" w:cs="Tahoma"/>
      <w:sz w:val="16"/>
      <w:szCs w:val="16"/>
      <w:lang w:val="en-GB"/>
    </w:rPr>
  </w:style>
  <w:style w:type="paragraph" w:customStyle="1" w:styleId="yiv1945029884msonormal">
    <w:name w:val="yiv1945029884msonormal"/>
    <w:basedOn w:val="Normal"/>
    <w:rsid w:val="00A51120"/>
    <w:pPr>
      <w:spacing w:before="100" w:beforeAutospacing="1" w:after="100" w:afterAutospacing="1"/>
    </w:pPr>
    <w:rPr>
      <w:rFonts w:ascii="Arial Unicode MS" w:eastAsia="Arial Unicode MS" w:hAnsi="Arial Unicode MS" w:cs="Arial Unicode MS"/>
    </w:rPr>
  </w:style>
  <w:style w:type="character" w:customStyle="1" w:styleId="FooterChar">
    <w:name w:val="Footer Char"/>
    <w:link w:val="Footer"/>
    <w:uiPriority w:val="99"/>
    <w:rsid w:val="009C4BD6"/>
    <w:rPr>
      <w:sz w:val="24"/>
      <w:szCs w:val="24"/>
      <w:lang w:eastAsia="en-US"/>
    </w:rPr>
  </w:style>
  <w:style w:type="paragraph" w:styleId="NoSpacing">
    <w:name w:val="No Spacing"/>
    <w:uiPriority w:val="1"/>
    <w:qFormat/>
    <w:rsid w:val="00E052F9"/>
    <w:rPr>
      <w:rFonts w:ascii="Calibri" w:eastAsia="Calibri" w:hAnsi="Calibri"/>
      <w:sz w:val="22"/>
      <w:szCs w:val="22"/>
      <w:lang w:eastAsia="en-US"/>
    </w:rPr>
  </w:style>
  <w:style w:type="table" w:styleId="TableGrid">
    <w:name w:val="Table Grid"/>
    <w:basedOn w:val="TableNormal"/>
    <w:uiPriority w:val="39"/>
    <w:rsid w:val="00E052F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F53EF6"/>
    <w:rPr>
      <w:sz w:val="16"/>
      <w:szCs w:val="16"/>
    </w:rPr>
  </w:style>
  <w:style w:type="paragraph" w:styleId="CommentText">
    <w:name w:val="annotation text"/>
    <w:basedOn w:val="Normal"/>
    <w:link w:val="CommentTextChar"/>
    <w:uiPriority w:val="99"/>
    <w:semiHidden/>
    <w:unhideWhenUsed/>
    <w:rsid w:val="00F53EF6"/>
    <w:rPr>
      <w:sz w:val="20"/>
      <w:szCs w:val="20"/>
    </w:rPr>
  </w:style>
  <w:style w:type="character" w:customStyle="1" w:styleId="CommentTextChar">
    <w:name w:val="Comment Text Char"/>
    <w:link w:val="CommentText"/>
    <w:uiPriority w:val="99"/>
    <w:semiHidden/>
    <w:rsid w:val="00F53EF6"/>
    <w:rPr>
      <w:lang w:eastAsia="en-US"/>
    </w:rPr>
  </w:style>
  <w:style w:type="paragraph" w:styleId="CommentSubject">
    <w:name w:val="annotation subject"/>
    <w:basedOn w:val="CommentText"/>
    <w:next w:val="CommentText"/>
    <w:link w:val="CommentSubjectChar"/>
    <w:uiPriority w:val="99"/>
    <w:semiHidden/>
    <w:unhideWhenUsed/>
    <w:rsid w:val="00F53EF6"/>
    <w:rPr>
      <w:b/>
      <w:bCs/>
    </w:rPr>
  </w:style>
  <w:style w:type="character" w:customStyle="1" w:styleId="CommentSubjectChar">
    <w:name w:val="Comment Subject Char"/>
    <w:link w:val="CommentSubject"/>
    <w:uiPriority w:val="99"/>
    <w:semiHidden/>
    <w:rsid w:val="00F53EF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85224">
      <w:bodyDiv w:val="1"/>
      <w:marLeft w:val="0"/>
      <w:marRight w:val="0"/>
      <w:marTop w:val="0"/>
      <w:marBottom w:val="0"/>
      <w:divBdr>
        <w:top w:val="none" w:sz="0" w:space="0" w:color="auto"/>
        <w:left w:val="none" w:sz="0" w:space="0" w:color="auto"/>
        <w:bottom w:val="none" w:sz="0" w:space="0" w:color="auto"/>
        <w:right w:val="none" w:sz="0" w:space="0" w:color="auto"/>
      </w:divBdr>
    </w:div>
    <w:div w:id="24404905">
      <w:bodyDiv w:val="1"/>
      <w:marLeft w:val="0"/>
      <w:marRight w:val="0"/>
      <w:marTop w:val="0"/>
      <w:marBottom w:val="0"/>
      <w:divBdr>
        <w:top w:val="none" w:sz="0" w:space="0" w:color="auto"/>
        <w:left w:val="none" w:sz="0" w:space="0" w:color="auto"/>
        <w:bottom w:val="none" w:sz="0" w:space="0" w:color="auto"/>
        <w:right w:val="none" w:sz="0" w:space="0" w:color="auto"/>
      </w:divBdr>
    </w:div>
    <w:div w:id="36392543">
      <w:bodyDiv w:val="1"/>
      <w:marLeft w:val="0"/>
      <w:marRight w:val="0"/>
      <w:marTop w:val="0"/>
      <w:marBottom w:val="0"/>
      <w:divBdr>
        <w:top w:val="none" w:sz="0" w:space="0" w:color="auto"/>
        <w:left w:val="none" w:sz="0" w:space="0" w:color="auto"/>
        <w:bottom w:val="none" w:sz="0" w:space="0" w:color="auto"/>
        <w:right w:val="none" w:sz="0" w:space="0" w:color="auto"/>
      </w:divBdr>
    </w:div>
    <w:div w:id="63533074">
      <w:bodyDiv w:val="1"/>
      <w:marLeft w:val="0"/>
      <w:marRight w:val="0"/>
      <w:marTop w:val="0"/>
      <w:marBottom w:val="0"/>
      <w:divBdr>
        <w:top w:val="none" w:sz="0" w:space="0" w:color="auto"/>
        <w:left w:val="none" w:sz="0" w:space="0" w:color="auto"/>
        <w:bottom w:val="none" w:sz="0" w:space="0" w:color="auto"/>
        <w:right w:val="none" w:sz="0" w:space="0" w:color="auto"/>
      </w:divBdr>
    </w:div>
    <w:div w:id="67268747">
      <w:bodyDiv w:val="1"/>
      <w:marLeft w:val="0"/>
      <w:marRight w:val="0"/>
      <w:marTop w:val="0"/>
      <w:marBottom w:val="0"/>
      <w:divBdr>
        <w:top w:val="none" w:sz="0" w:space="0" w:color="auto"/>
        <w:left w:val="none" w:sz="0" w:space="0" w:color="auto"/>
        <w:bottom w:val="none" w:sz="0" w:space="0" w:color="auto"/>
        <w:right w:val="none" w:sz="0" w:space="0" w:color="auto"/>
      </w:divBdr>
    </w:div>
    <w:div w:id="190413342">
      <w:bodyDiv w:val="1"/>
      <w:marLeft w:val="0"/>
      <w:marRight w:val="0"/>
      <w:marTop w:val="0"/>
      <w:marBottom w:val="0"/>
      <w:divBdr>
        <w:top w:val="none" w:sz="0" w:space="0" w:color="auto"/>
        <w:left w:val="none" w:sz="0" w:space="0" w:color="auto"/>
        <w:bottom w:val="none" w:sz="0" w:space="0" w:color="auto"/>
        <w:right w:val="none" w:sz="0" w:space="0" w:color="auto"/>
      </w:divBdr>
    </w:div>
    <w:div w:id="312413926">
      <w:bodyDiv w:val="1"/>
      <w:marLeft w:val="0"/>
      <w:marRight w:val="0"/>
      <w:marTop w:val="0"/>
      <w:marBottom w:val="0"/>
      <w:divBdr>
        <w:top w:val="none" w:sz="0" w:space="0" w:color="auto"/>
        <w:left w:val="none" w:sz="0" w:space="0" w:color="auto"/>
        <w:bottom w:val="none" w:sz="0" w:space="0" w:color="auto"/>
        <w:right w:val="none" w:sz="0" w:space="0" w:color="auto"/>
      </w:divBdr>
    </w:div>
    <w:div w:id="327486886">
      <w:bodyDiv w:val="1"/>
      <w:marLeft w:val="0"/>
      <w:marRight w:val="0"/>
      <w:marTop w:val="0"/>
      <w:marBottom w:val="0"/>
      <w:divBdr>
        <w:top w:val="none" w:sz="0" w:space="0" w:color="auto"/>
        <w:left w:val="none" w:sz="0" w:space="0" w:color="auto"/>
        <w:bottom w:val="none" w:sz="0" w:space="0" w:color="auto"/>
        <w:right w:val="none" w:sz="0" w:space="0" w:color="auto"/>
      </w:divBdr>
    </w:div>
    <w:div w:id="337927038">
      <w:bodyDiv w:val="1"/>
      <w:marLeft w:val="0"/>
      <w:marRight w:val="0"/>
      <w:marTop w:val="0"/>
      <w:marBottom w:val="0"/>
      <w:divBdr>
        <w:top w:val="none" w:sz="0" w:space="0" w:color="auto"/>
        <w:left w:val="none" w:sz="0" w:space="0" w:color="auto"/>
        <w:bottom w:val="none" w:sz="0" w:space="0" w:color="auto"/>
        <w:right w:val="none" w:sz="0" w:space="0" w:color="auto"/>
      </w:divBdr>
    </w:div>
    <w:div w:id="403140502">
      <w:bodyDiv w:val="1"/>
      <w:marLeft w:val="0"/>
      <w:marRight w:val="0"/>
      <w:marTop w:val="0"/>
      <w:marBottom w:val="0"/>
      <w:divBdr>
        <w:top w:val="none" w:sz="0" w:space="0" w:color="auto"/>
        <w:left w:val="none" w:sz="0" w:space="0" w:color="auto"/>
        <w:bottom w:val="none" w:sz="0" w:space="0" w:color="auto"/>
        <w:right w:val="none" w:sz="0" w:space="0" w:color="auto"/>
      </w:divBdr>
    </w:div>
    <w:div w:id="490292920">
      <w:bodyDiv w:val="1"/>
      <w:marLeft w:val="0"/>
      <w:marRight w:val="0"/>
      <w:marTop w:val="0"/>
      <w:marBottom w:val="0"/>
      <w:divBdr>
        <w:top w:val="none" w:sz="0" w:space="0" w:color="auto"/>
        <w:left w:val="none" w:sz="0" w:space="0" w:color="auto"/>
        <w:bottom w:val="none" w:sz="0" w:space="0" w:color="auto"/>
        <w:right w:val="none" w:sz="0" w:space="0" w:color="auto"/>
      </w:divBdr>
    </w:div>
    <w:div w:id="529026412">
      <w:bodyDiv w:val="1"/>
      <w:marLeft w:val="0"/>
      <w:marRight w:val="0"/>
      <w:marTop w:val="0"/>
      <w:marBottom w:val="0"/>
      <w:divBdr>
        <w:top w:val="none" w:sz="0" w:space="0" w:color="auto"/>
        <w:left w:val="none" w:sz="0" w:space="0" w:color="auto"/>
        <w:bottom w:val="none" w:sz="0" w:space="0" w:color="auto"/>
        <w:right w:val="none" w:sz="0" w:space="0" w:color="auto"/>
      </w:divBdr>
    </w:div>
    <w:div w:id="535002782">
      <w:bodyDiv w:val="1"/>
      <w:marLeft w:val="0"/>
      <w:marRight w:val="0"/>
      <w:marTop w:val="0"/>
      <w:marBottom w:val="0"/>
      <w:divBdr>
        <w:top w:val="none" w:sz="0" w:space="0" w:color="auto"/>
        <w:left w:val="none" w:sz="0" w:space="0" w:color="auto"/>
        <w:bottom w:val="none" w:sz="0" w:space="0" w:color="auto"/>
        <w:right w:val="none" w:sz="0" w:space="0" w:color="auto"/>
      </w:divBdr>
    </w:div>
    <w:div w:id="678577767">
      <w:bodyDiv w:val="1"/>
      <w:marLeft w:val="0"/>
      <w:marRight w:val="0"/>
      <w:marTop w:val="0"/>
      <w:marBottom w:val="0"/>
      <w:divBdr>
        <w:top w:val="none" w:sz="0" w:space="0" w:color="auto"/>
        <w:left w:val="none" w:sz="0" w:space="0" w:color="auto"/>
        <w:bottom w:val="none" w:sz="0" w:space="0" w:color="auto"/>
        <w:right w:val="none" w:sz="0" w:space="0" w:color="auto"/>
      </w:divBdr>
    </w:div>
    <w:div w:id="686295149">
      <w:bodyDiv w:val="1"/>
      <w:marLeft w:val="0"/>
      <w:marRight w:val="0"/>
      <w:marTop w:val="0"/>
      <w:marBottom w:val="0"/>
      <w:divBdr>
        <w:top w:val="none" w:sz="0" w:space="0" w:color="auto"/>
        <w:left w:val="none" w:sz="0" w:space="0" w:color="auto"/>
        <w:bottom w:val="none" w:sz="0" w:space="0" w:color="auto"/>
        <w:right w:val="none" w:sz="0" w:space="0" w:color="auto"/>
      </w:divBdr>
    </w:div>
    <w:div w:id="691877639">
      <w:bodyDiv w:val="1"/>
      <w:marLeft w:val="0"/>
      <w:marRight w:val="0"/>
      <w:marTop w:val="0"/>
      <w:marBottom w:val="0"/>
      <w:divBdr>
        <w:top w:val="none" w:sz="0" w:space="0" w:color="auto"/>
        <w:left w:val="none" w:sz="0" w:space="0" w:color="auto"/>
        <w:bottom w:val="none" w:sz="0" w:space="0" w:color="auto"/>
        <w:right w:val="none" w:sz="0" w:space="0" w:color="auto"/>
      </w:divBdr>
    </w:div>
    <w:div w:id="721372739">
      <w:bodyDiv w:val="1"/>
      <w:marLeft w:val="0"/>
      <w:marRight w:val="0"/>
      <w:marTop w:val="0"/>
      <w:marBottom w:val="0"/>
      <w:divBdr>
        <w:top w:val="none" w:sz="0" w:space="0" w:color="auto"/>
        <w:left w:val="none" w:sz="0" w:space="0" w:color="auto"/>
        <w:bottom w:val="none" w:sz="0" w:space="0" w:color="auto"/>
        <w:right w:val="none" w:sz="0" w:space="0" w:color="auto"/>
      </w:divBdr>
    </w:div>
    <w:div w:id="819420977">
      <w:bodyDiv w:val="1"/>
      <w:marLeft w:val="0"/>
      <w:marRight w:val="0"/>
      <w:marTop w:val="0"/>
      <w:marBottom w:val="0"/>
      <w:divBdr>
        <w:top w:val="none" w:sz="0" w:space="0" w:color="auto"/>
        <w:left w:val="none" w:sz="0" w:space="0" w:color="auto"/>
        <w:bottom w:val="none" w:sz="0" w:space="0" w:color="auto"/>
        <w:right w:val="none" w:sz="0" w:space="0" w:color="auto"/>
      </w:divBdr>
    </w:div>
    <w:div w:id="857351952">
      <w:bodyDiv w:val="1"/>
      <w:marLeft w:val="0"/>
      <w:marRight w:val="0"/>
      <w:marTop w:val="0"/>
      <w:marBottom w:val="0"/>
      <w:divBdr>
        <w:top w:val="none" w:sz="0" w:space="0" w:color="auto"/>
        <w:left w:val="none" w:sz="0" w:space="0" w:color="auto"/>
        <w:bottom w:val="none" w:sz="0" w:space="0" w:color="auto"/>
        <w:right w:val="none" w:sz="0" w:space="0" w:color="auto"/>
      </w:divBdr>
    </w:div>
    <w:div w:id="857695067">
      <w:bodyDiv w:val="1"/>
      <w:marLeft w:val="0"/>
      <w:marRight w:val="0"/>
      <w:marTop w:val="0"/>
      <w:marBottom w:val="0"/>
      <w:divBdr>
        <w:top w:val="none" w:sz="0" w:space="0" w:color="auto"/>
        <w:left w:val="none" w:sz="0" w:space="0" w:color="auto"/>
        <w:bottom w:val="none" w:sz="0" w:space="0" w:color="auto"/>
        <w:right w:val="none" w:sz="0" w:space="0" w:color="auto"/>
      </w:divBdr>
    </w:div>
    <w:div w:id="875502102">
      <w:bodyDiv w:val="1"/>
      <w:marLeft w:val="0"/>
      <w:marRight w:val="0"/>
      <w:marTop w:val="0"/>
      <w:marBottom w:val="0"/>
      <w:divBdr>
        <w:top w:val="none" w:sz="0" w:space="0" w:color="auto"/>
        <w:left w:val="none" w:sz="0" w:space="0" w:color="auto"/>
        <w:bottom w:val="none" w:sz="0" w:space="0" w:color="auto"/>
        <w:right w:val="none" w:sz="0" w:space="0" w:color="auto"/>
      </w:divBdr>
    </w:div>
    <w:div w:id="928806268">
      <w:bodyDiv w:val="1"/>
      <w:marLeft w:val="0"/>
      <w:marRight w:val="0"/>
      <w:marTop w:val="0"/>
      <w:marBottom w:val="0"/>
      <w:divBdr>
        <w:top w:val="none" w:sz="0" w:space="0" w:color="auto"/>
        <w:left w:val="none" w:sz="0" w:space="0" w:color="auto"/>
        <w:bottom w:val="none" w:sz="0" w:space="0" w:color="auto"/>
        <w:right w:val="none" w:sz="0" w:space="0" w:color="auto"/>
      </w:divBdr>
    </w:div>
    <w:div w:id="971447181">
      <w:bodyDiv w:val="1"/>
      <w:marLeft w:val="0"/>
      <w:marRight w:val="0"/>
      <w:marTop w:val="0"/>
      <w:marBottom w:val="0"/>
      <w:divBdr>
        <w:top w:val="none" w:sz="0" w:space="0" w:color="auto"/>
        <w:left w:val="none" w:sz="0" w:space="0" w:color="auto"/>
        <w:bottom w:val="none" w:sz="0" w:space="0" w:color="auto"/>
        <w:right w:val="none" w:sz="0" w:space="0" w:color="auto"/>
      </w:divBdr>
    </w:div>
    <w:div w:id="994987891">
      <w:bodyDiv w:val="1"/>
      <w:marLeft w:val="0"/>
      <w:marRight w:val="0"/>
      <w:marTop w:val="0"/>
      <w:marBottom w:val="0"/>
      <w:divBdr>
        <w:top w:val="none" w:sz="0" w:space="0" w:color="auto"/>
        <w:left w:val="none" w:sz="0" w:space="0" w:color="auto"/>
        <w:bottom w:val="none" w:sz="0" w:space="0" w:color="auto"/>
        <w:right w:val="none" w:sz="0" w:space="0" w:color="auto"/>
      </w:divBdr>
    </w:div>
    <w:div w:id="1020862930">
      <w:bodyDiv w:val="1"/>
      <w:marLeft w:val="0"/>
      <w:marRight w:val="0"/>
      <w:marTop w:val="0"/>
      <w:marBottom w:val="0"/>
      <w:divBdr>
        <w:top w:val="none" w:sz="0" w:space="0" w:color="auto"/>
        <w:left w:val="none" w:sz="0" w:space="0" w:color="auto"/>
        <w:bottom w:val="none" w:sz="0" w:space="0" w:color="auto"/>
        <w:right w:val="none" w:sz="0" w:space="0" w:color="auto"/>
      </w:divBdr>
    </w:div>
    <w:div w:id="1040010724">
      <w:bodyDiv w:val="1"/>
      <w:marLeft w:val="0"/>
      <w:marRight w:val="0"/>
      <w:marTop w:val="0"/>
      <w:marBottom w:val="0"/>
      <w:divBdr>
        <w:top w:val="none" w:sz="0" w:space="0" w:color="auto"/>
        <w:left w:val="none" w:sz="0" w:space="0" w:color="auto"/>
        <w:bottom w:val="none" w:sz="0" w:space="0" w:color="auto"/>
        <w:right w:val="none" w:sz="0" w:space="0" w:color="auto"/>
      </w:divBdr>
    </w:div>
    <w:div w:id="1094714149">
      <w:bodyDiv w:val="1"/>
      <w:marLeft w:val="0"/>
      <w:marRight w:val="0"/>
      <w:marTop w:val="0"/>
      <w:marBottom w:val="0"/>
      <w:divBdr>
        <w:top w:val="none" w:sz="0" w:space="0" w:color="auto"/>
        <w:left w:val="none" w:sz="0" w:space="0" w:color="auto"/>
        <w:bottom w:val="none" w:sz="0" w:space="0" w:color="auto"/>
        <w:right w:val="none" w:sz="0" w:space="0" w:color="auto"/>
      </w:divBdr>
    </w:div>
    <w:div w:id="1198541593">
      <w:bodyDiv w:val="1"/>
      <w:marLeft w:val="0"/>
      <w:marRight w:val="0"/>
      <w:marTop w:val="0"/>
      <w:marBottom w:val="0"/>
      <w:divBdr>
        <w:top w:val="none" w:sz="0" w:space="0" w:color="auto"/>
        <w:left w:val="none" w:sz="0" w:space="0" w:color="auto"/>
        <w:bottom w:val="none" w:sz="0" w:space="0" w:color="auto"/>
        <w:right w:val="none" w:sz="0" w:space="0" w:color="auto"/>
      </w:divBdr>
    </w:div>
    <w:div w:id="1202740207">
      <w:bodyDiv w:val="1"/>
      <w:marLeft w:val="0"/>
      <w:marRight w:val="0"/>
      <w:marTop w:val="0"/>
      <w:marBottom w:val="0"/>
      <w:divBdr>
        <w:top w:val="none" w:sz="0" w:space="0" w:color="auto"/>
        <w:left w:val="none" w:sz="0" w:space="0" w:color="auto"/>
        <w:bottom w:val="none" w:sz="0" w:space="0" w:color="auto"/>
        <w:right w:val="none" w:sz="0" w:space="0" w:color="auto"/>
      </w:divBdr>
    </w:div>
    <w:div w:id="1206257307">
      <w:bodyDiv w:val="1"/>
      <w:marLeft w:val="0"/>
      <w:marRight w:val="0"/>
      <w:marTop w:val="0"/>
      <w:marBottom w:val="0"/>
      <w:divBdr>
        <w:top w:val="none" w:sz="0" w:space="0" w:color="auto"/>
        <w:left w:val="none" w:sz="0" w:space="0" w:color="auto"/>
        <w:bottom w:val="none" w:sz="0" w:space="0" w:color="auto"/>
        <w:right w:val="none" w:sz="0" w:space="0" w:color="auto"/>
      </w:divBdr>
    </w:div>
    <w:div w:id="1264534085">
      <w:bodyDiv w:val="1"/>
      <w:marLeft w:val="0"/>
      <w:marRight w:val="0"/>
      <w:marTop w:val="0"/>
      <w:marBottom w:val="0"/>
      <w:divBdr>
        <w:top w:val="none" w:sz="0" w:space="0" w:color="auto"/>
        <w:left w:val="none" w:sz="0" w:space="0" w:color="auto"/>
        <w:bottom w:val="none" w:sz="0" w:space="0" w:color="auto"/>
        <w:right w:val="none" w:sz="0" w:space="0" w:color="auto"/>
      </w:divBdr>
    </w:div>
    <w:div w:id="1330711489">
      <w:bodyDiv w:val="1"/>
      <w:marLeft w:val="0"/>
      <w:marRight w:val="0"/>
      <w:marTop w:val="0"/>
      <w:marBottom w:val="0"/>
      <w:divBdr>
        <w:top w:val="none" w:sz="0" w:space="0" w:color="auto"/>
        <w:left w:val="none" w:sz="0" w:space="0" w:color="auto"/>
        <w:bottom w:val="none" w:sz="0" w:space="0" w:color="auto"/>
        <w:right w:val="none" w:sz="0" w:space="0" w:color="auto"/>
      </w:divBdr>
    </w:div>
    <w:div w:id="1341274655">
      <w:bodyDiv w:val="1"/>
      <w:marLeft w:val="0"/>
      <w:marRight w:val="0"/>
      <w:marTop w:val="0"/>
      <w:marBottom w:val="0"/>
      <w:divBdr>
        <w:top w:val="none" w:sz="0" w:space="0" w:color="auto"/>
        <w:left w:val="none" w:sz="0" w:space="0" w:color="auto"/>
        <w:bottom w:val="none" w:sz="0" w:space="0" w:color="auto"/>
        <w:right w:val="none" w:sz="0" w:space="0" w:color="auto"/>
      </w:divBdr>
    </w:div>
    <w:div w:id="1346175036">
      <w:bodyDiv w:val="1"/>
      <w:marLeft w:val="0"/>
      <w:marRight w:val="0"/>
      <w:marTop w:val="0"/>
      <w:marBottom w:val="0"/>
      <w:divBdr>
        <w:top w:val="none" w:sz="0" w:space="0" w:color="auto"/>
        <w:left w:val="none" w:sz="0" w:space="0" w:color="auto"/>
        <w:bottom w:val="none" w:sz="0" w:space="0" w:color="auto"/>
        <w:right w:val="none" w:sz="0" w:space="0" w:color="auto"/>
      </w:divBdr>
    </w:div>
    <w:div w:id="1385446308">
      <w:bodyDiv w:val="1"/>
      <w:marLeft w:val="0"/>
      <w:marRight w:val="0"/>
      <w:marTop w:val="0"/>
      <w:marBottom w:val="0"/>
      <w:divBdr>
        <w:top w:val="none" w:sz="0" w:space="0" w:color="auto"/>
        <w:left w:val="none" w:sz="0" w:space="0" w:color="auto"/>
        <w:bottom w:val="none" w:sz="0" w:space="0" w:color="auto"/>
        <w:right w:val="none" w:sz="0" w:space="0" w:color="auto"/>
      </w:divBdr>
    </w:div>
    <w:div w:id="1390763119">
      <w:bodyDiv w:val="1"/>
      <w:marLeft w:val="0"/>
      <w:marRight w:val="0"/>
      <w:marTop w:val="0"/>
      <w:marBottom w:val="0"/>
      <w:divBdr>
        <w:top w:val="none" w:sz="0" w:space="0" w:color="auto"/>
        <w:left w:val="none" w:sz="0" w:space="0" w:color="auto"/>
        <w:bottom w:val="none" w:sz="0" w:space="0" w:color="auto"/>
        <w:right w:val="none" w:sz="0" w:space="0" w:color="auto"/>
      </w:divBdr>
    </w:div>
    <w:div w:id="1516069756">
      <w:bodyDiv w:val="1"/>
      <w:marLeft w:val="0"/>
      <w:marRight w:val="0"/>
      <w:marTop w:val="0"/>
      <w:marBottom w:val="0"/>
      <w:divBdr>
        <w:top w:val="none" w:sz="0" w:space="0" w:color="auto"/>
        <w:left w:val="none" w:sz="0" w:space="0" w:color="auto"/>
        <w:bottom w:val="none" w:sz="0" w:space="0" w:color="auto"/>
        <w:right w:val="none" w:sz="0" w:space="0" w:color="auto"/>
      </w:divBdr>
    </w:div>
    <w:div w:id="1520729229">
      <w:bodyDiv w:val="1"/>
      <w:marLeft w:val="0"/>
      <w:marRight w:val="0"/>
      <w:marTop w:val="0"/>
      <w:marBottom w:val="0"/>
      <w:divBdr>
        <w:top w:val="none" w:sz="0" w:space="0" w:color="auto"/>
        <w:left w:val="none" w:sz="0" w:space="0" w:color="auto"/>
        <w:bottom w:val="none" w:sz="0" w:space="0" w:color="auto"/>
        <w:right w:val="none" w:sz="0" w:space="0" w:color="auto"/>
      </w:divBdr>
    </w:div>
    <w:div w:id="1530341263">
      <w:bodyDiv w:val="1"/>
      <w:marLeft w:val="0"/>
      <w:marRight w:val="0"/>
      <w:marTop w:val="0"/>
      <w:marBottom w:val="0"/>
      <w:divBdr>
        <w:top w:val="none" w:sz="0" w:space="0" w:color="auto"/>
        <w:left w:val="none" w:sz="0" w:space="0" w:color="auto"/>
        <w:bottom w:val="none" w:sz="0" w:space="0" w:color="auto"/>
        <w:right w:val="none" w:sz="0" w:space="0" w:color="auto"/>
      </w:divBdr>
    </w:div>
    <w:div w:id="1592468343">
      <w:bodyDiv w:val="1"/>
      <w:marLeft w:val="0"/>
      <w:marRight w:val="0"/>
      <w:marTop w:val="0"/>
      <w:marBottom w:val="0"/>
      <w:divBdr>
        <w:top w:val="none" w:sz="0" w:space="0" w:color="auto"/>
        <w:left w:val="none" w:sz="0" w:space="0" w:color="auto"/>
        <w:bottom w:val="none" w:sz="0" w:space="0" w:color="auto"/>
        <w:right w:val="none" w:sz="0" w:space="0" w:color="auto"/>
      </w:divBdr>
    </w:div>
    <w:div w:id="1713923149">
      <w:bodyDiv w:val="1"/>
      <w:marLeft w:val="0"/>
      <w:marRight w:val="0"/>
      <w:marTop w:val="0"/>
      <w:marBottom w:val="0"/>
      <w:divBdr>
        <w:top w:val="none" w:sz="0" w:space="0" w:color="auto"/>
        <w:left w:val="none" w:sz="0" w:space="0" w:color="auto"/>
        <w:bottom w:val="none" w:sz="0" w:space="0" w:color="auto"/>
        <w:right w:val="none" w:sz="0" w:space="0" w:color="auto"/>
      </w:divBdr>
    </w:div>
    <w:div w:id="1757048811">
      <w:bodyDiv w:val="1"/>
      <w:marLeft w:val="0"/>
      <w:marRight w:val="0"/>
      <w:marTop w:val="0"/>
      <w:marBottom w:val="0"/>
      <w:divBdr>
        <w:top w:val="none" w:sz="0" w:space="0" w:color="auto"/>
        <w:left w:val="none" w:sz="0" w:space="0" w:color="auto"/>
        <w:bottom w:val="none" w:sz="0" w:space="0" w:color="auto"/>
        <w:right w:val="none" w:sz="0" w:space="0" w:color="auto"/>
      </w:divBdr>
    </w:div>
    <w:div w:id="1832867712">
      <w:bodyDiv w:val="1"/>
      <w:marLeft w:val="0"/>
      <w:marRight w:val="0"/>
      <w:marTop w:val="0"/>
      <w:marBottom w:val="0"/>
      <w:divBdr>
        <w:top w:val="none" w:sz="0" w:space="0" w:color="auto"/>
        <w:left w:val="none" w:sz="0" w:space="0" w:color="auto"/>
        <w:bottom w:val="none" w:sz="0" w:space="0" w:color="auto"/>
        <w:right w:val="none" w:sz="0" w:space="0" w:color="auto"/>
      </w:divBdr>
    </w:div>
    <w:div w:id="1887982117">
      <w:bodyDiv w:val="1"/>
      <w:marLeft w:val="0"/>
      <w:marRight w:val="0"/>
      <w:marTop w:val="0"/>
      <w:marBottom w:val="0"/>
      <w:divBdr>
        <w:top w:val="none" w:sz="0" w:space="0" w:color="auto"/>
        <w:left w:val="none" w:sz="0" w:space="0" w:color="auto"/>
        <w:bottom w:val="none" w:sz="0" w:space="0" w:color="auto"/>
        <w:right w:val="none" w:sz="0" w:space="0" w:color="auto"/>
      </w:divBdr>
    </w:div>
    <w:div w:id="2018382958">
      <w:bodyDiv w:val="1"/>
      <w:marLeft w:val="0"/>
      <w:marRight w:val="0"/>
      <w:marTop w:val="0"/>
      <w:marBottom w:val="0"/>
      <w:divBdr>
        <w:top w:val="none" w:sz="0" w:space="0" w:color="auto"/>
        <w:left w:val="none" w:sz="0" w:space="0" w:color="auto"/>
        <w:bottom w:val="none" w:sz="0" w:space="0" w:color="auto"/>
        <w:right w:val="none" w:sz="0" w:space="0" w:color="auto"/>
      </w:divBdr>
    </w:div>
    <w:div w:id="2051613923">
      <w:bodyDiv w:val="1"/>
      <w:marLeft w:val="0"/>
      <w:marRight w:val="0"/>
      <w:marTop w:val="0"/>
      <w:marBottom w:val="0"/>
      <w:divBdr>
        <w:top w:val="none" w:sz="0" w:space="0" w:color="auto"/>
        <w:left w:val="none" w:sz="0" w:space="0" w:color="auto"/>
        <w:bottom w:val="none" w:sz="0" w:space="0" w:color="auto"/>
        <w:right w:val="none" w:sz="0" w:space="0" w:color="auto"/>
      </w:divBdr>
    </w:div>
    <w:div w:id="207122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B30BC-BA48-4839-90B4-829C91469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960</Words>
  <Characters>5473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Chairman’s Report,  Planning and Projects Meeting – 6th June 2006</vt:lpstr>
    </vt:vector>
  </TitlesOfParts>
  <Company/>
  <LinksUpToDate>false</LinksUpToDate>
  <CharactersWithSpaces>6421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Chairman’s Report,  Planning and Projects Meeting – 6th June 2006</dc:title>
  <dc:creator>Deputy Clerk</dc:creator>
  <cp:lastModifiedBy>Sarah Egglesden</cp:lastModifiedBy>
  <cp:revision>2</cp:revision>
  <cp:lastPrinted>2018-06-27T11:53:00Z</cp:lastPrinted>
  <dcterms:created xsi:type="dcterms:W3CDTF">2018-06-27T11:53:00Z</dcterms:created>
  <dcterms:modified xsi:type="dcterms:W3CDTF">2018-06-27T11:53:00Z</dcterms:modified>
</cp:coreProperties>
</file>